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77" w:rsidRPr="00B830AC" w:rsidRDefault="00A84577" w:rsidP="00A84577">
      <w:pPr>
        <w:pStyle w:val="a8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 w:rsidRPr="00B830AC">
        <w:rPr>
          <w:rFonts w:ascii="Times New Roman" w:hAnsi="Times New Roman"/>
          <w:b/>
          <w:sz w:val="27"/>
          <w:szCs w:val="27"/>
          <w:lang w:eastAsia="en-US"/>
        </w:rPr>
        <w:t xml:space="preserve">Самоанализ педагогической деятельности воспитателя </w:t>
      </w:r>
      <w:bookmarkStart w:id="0" w:name="_GoBack"/>
      <w:bookmarkEnd w:id="0"/>
    </w:p>
    <w:p w:rsidR="00B830AC" w:rsidRDefault="00A84577" w:rsidP="00A84577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B830AC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Муниципального казенного дошкольного образовательного </w:t>
      </w:r>
    </w:p>
    <w:p w:rsidR="00B830AC" w:rsidRDefault="00A84577" w:rsidP="00A84577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B830AC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учреждения – детский сад комбинированного вида №8 «Солнышко» </w:t>
      </w:r>
    </w:p>
    <w:p w:rsidR="00A84577" w:rsidRPr="00B830AC" w:rsidRDefault="00A84577" w:rsidP="00A84577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proofErr w:type="spellStart"/>
      <w:r w:rsidRPr="00B830AC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Барабинского</w:t>
      </w:r>
      <w:proofErr w:type="spellEnd"/>
      <w:r w:rsidRPr="00B830AC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района Новосибирской области</w:t>
      </w:r>
    </w:p>
    <w:p w:rsidR="00A84577" w:rsidRPr="00B830AC" w:rsidRDefault="00A84577" w:rsidP="00A84577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B830AC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Рымша Натальи Витальевны</w:t>
      </w:r>
    </w:p>
    <w:p w:rsidR="004909E7" w:rsidRPr="00B830AC" w:rsidRDefault="0011284B" w:rsidP="000C23DF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>Очень важно в дошкольный период научить детей свободно и правильно говорить. Необходимо больше</w:t>
      </w:r>
      <w:r w:rsidR="00B66600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внимания уделять развитию речи</w:t>
      </w:r>
      <w:r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детей младшего возраста. Ведь </w:t>
      </w:r>
      <w:r w:rsidRPr="00B830AC">
        <w:rPr>
          <w:rFonts w:ascii="Times New Roman" w:hAnsi="Times New Roman" w:cs="Times New Roman"/>
          <w:sz w:val="27"/>
          <w:szCs w:val="27"/>
        </w:rPr>
        <w:t>х</w:t>
      </w:r>
      <w:r w:rsidR="00E25F2F" w:rsidRPr="00B830AC">
        <w:rPr>
          <w:rFonts w:ascii="Times New Roman" w:hAnsi="Times New Roman" w:cs="Times New Roman"/>
          <w:sz w:val="27"/>
          <w:szCs w:val="27"/>
        </w:rPr>
        <w:t>орошая речь – важнейшее условие всестороннего полноценного развития ребенка. Чем богаче и правильнее у малыша речь, тем легче ему высказывать свои мысли, тем шире его возможности в познании окружающей действительности, содержательнее и полноценнее отношения к сверстникам и взрослым, тем активнее осуществл</w:t>
      </w:r>
      <w:r w:rsidR="005F0778" w:rsidRPr="00B830AC">
        <w:rPr>
          <w:rFonts w:ascii="Times New Roman" w:hAnsi="Times New Roman" w:cs="Times New Roman"/>
          <w:sz w:val="27"/>
          <w:szCs w:val="27"/>
        </w:rPr>
        <w:t xml:space="preserve">яется его психическое развитие. </w:t>
      </w:r>
      <w:r w:rsidR="004909E7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Причиной острой необходимости развития речи детей является потребность общения человека с окружающими его людьми, а чтобы речь была внятна, понятна и интересна другим, нужно развивать её, это возможно по средствам разнообразных игр, игровых упражнений. </w:t>
      </w:r>
      <w:r w:rsidR="004909E7" w:rsidRPr="00B830AC">
        <w:rPr>
          <w:rFonts w:ascii="Times New Roman" w:hAnsi="Times New Roman" w:cs="Times New Roman"/>
          <w:sz w:val="27"/>
          <w:szCs w:val="27"/>
        </w:rPr>
        <w:t>В игре ярко проявляются особенности мышления и воображения ребёнка, его эмоциональность, активность, соответственно у ребёнка возникает потребность в общении.</w:t>
      </w:r>
    </w:p>
    <w:p w:rsidR="005B793E" w:rsidRPr="00B830AC" w:rsidRDefault="00D97C14" w:rsidP="000C23D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30AC">
        <w:rPr>
          <w:rFonts w:ascii="Times New Roman" w:hAnsi="Times New Roman" w:cs="Times New Roman"/>
          <w:sz w:val="27"/>
          <w:szCs w:val="27"/>
        </w:rPr>
        <w:t>Педагогические наблюдения показали, что</w:t>
      </w:r>
      <w:r w:rsidR="005B793E" w:rsidRPr="00B830AC">
        <w:rPr>
          <w:rFonts w:ascii="Times New Roman" w:hAnsi="Times New Roman" w:cs="Times New Roman"/>
          <w:sz w:val="27"/>
          <w:szCs w:val="27"/>
        </w:rPr>
        <w:t xml:space="preserve"> не все дети умеют называть и различать предметы, соотносить слова с действиями; </w:t>
      </w:r>
      <w:r w:rsidRPr="00B830AC">
        <w:rPr>
          <w:rFonts w:ascii="Times New Roman" w:hAnsi="Times New Roman" w:cs="Times New Roman"/>
          <w:sz w:val="27"/>
          <w:szCs w:val="27"/>
        </w:rPr>
        <w:t>недостаточно</w:t>
      </w:r>
      <w:r w:rsidR="005B793E" w:rsidRPr="00B830AC">
        <w:rPr>
          <w:rFonts w:ascii="Times New Roman" w:hAnsi="Times New Roman" w:cs="Times New Roman"/>
          <w:sz w:val="27"/>
          <w:szCs w:val="27"/>
        </w:rPr>
        <w:t xml:space="preserve"> развита мелкая моторика рук, речь. </w:t>
      </w:r>
    </w:p>
    <w:p w:rsidR="005B793E" w:rsidRPr="00B830AC" w:rsidRDefault="005D5E6E" w:rsidP="000C23DF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830A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связи с этим была выбрана тема моей педагогической деятельности </w:t>
      </w:r>
      <w:r w:rsidR="005B793E" w:rsidRPr="00B830AC">
        <w:rPr>
          <w:rFonts w:ascii="Times New Roman" w:hAnsi="Times New Roman" w:cs="Times New Roman"/>
          <w:sz w:val="27"/>
          <w:szCs w:val="27"/>
        </w:rPr>
        <w:t>«</w:t>
      </w:r>
      <w:r w:rsidR="005B793E" w:rsidRPr="00B830AC">
        <w:rPr>
          <w:rFonts w:ascii="Times New Roman" w:hAnsi="Times New Roman" w:cs="Times New Roman"/>
          <w:sz w:val="27"/>
          <w:szCs w:val="27"/>
          <w:lang w:eastAsia="en-US"/>
        </w:rPr>
        <w:t>Развитие речи младших дошкольников через игровую деятельность</w:t>
      </w:r>
      <w:r w:rsidR="005B793E" w:rsidRPr="00B830AC">
        <w:rPr>
          <w:rFonts w:ascii="Times New Roman" w:hAnsi="Times New Roman" w:cs="Times New Roman"/>
          <w:sz w:val="27"/>
          <w:szCs w:val="27"/>
        </w:rPr>
        <w:t>».</w:t>
      </w:r>
    </w:p>
    <w:p w:rsidR="005A5811" w:rsidRPr="00B830AC" w:rsidRDefault="002B736C" w:rsidP="000C23DF">
      <w:pPr>
        <w:pStyle w:val="a8"/>
        <w:spacing w:line="276" w:lineRule="auto"/>
        <w:ind w:firstLine="708"/>
        <w:jc w:val="both"/>
        <w:rPr>
          <w:rFonts w:ascii="Times New Roman" w:hAnsi="Times New Roman"/>
          <w:sz w:val="27"/>
          <w:szCs w:val="27"/>
          <w:lang w:eastAsia="en-US"/>
        </w:rPr>
      </w:pPr>
      <w:r w:rsidRPr="00B830AC">
        <w:rPr>
          <w:rFonts w:ascii="Times New Roman" w:hAnsi="Times New Roman"/>
          <w:sz w:val="27"/>
          <w:szCs w:val="27"/>
          <w:lang w:eastAsia="en-US"/>
        </w:rPr>
        <w:t>Основной целью моей деятельности</w:t>
      </w:r>
      <w:r w:rsidR="005B793E" w:rsidRPr="00B830AC">
        <w:rPr>
          <w:rFonts w:ascii="Times New Roman" w:hAnsi="Times New Roman"/>
          <w:sz w:val="27"/>
          <w:szCs w:val="27"/>
          <w:lang w:eastAsia="en-US"/>
        </w:rPr>
        <w:t xml:space="preserve"> является </w:t>
      </w:r>
      <w:r w:rsidR="00304A3B" w:rsidRPr="00B830AC">
        <w:rPr>
          <w:rFonts w:ascii="Times New Roman" w:hAnsi="Times New Roman"/>
          <w:sz w:val="27"/>
          <w:szCs w:val="27"/>
          <w:lang w:eastAsia="en-US"/>
        </w:rPr>
        <w:t>– создание условий для р</w:t>
      </w:r>
      <w:r w:rsidRPr="00B830AC">
        <w:rPr>
          <w:rFonts w:ascii="Times New Roman" w:hAnsi="Times New Roman"/>
          <w:sz w:val="27"/>
          <w:szCs w:val="27"/>
          <w:lang w:eastAsia="en-US"/>
        </w:rPr>
        <w:t>азвити</w:t>
      </w:r>
      <w:r w:rsidR="00304A3B" w:rsidRPr="00B830AC">
        <w:rPr>
          <w:rFonts w:ascii="Times New Roman" w:hAnsi="Times New Roman"/>
          <w:sz w:val="27"/>
          <w:szCs w:val="27"/>
          <w:lang w:eastAsia="en-US"/>
        </w:rPr>
        <w:t>я</w:t>
      </w:r>
      <w:r w:rsidR="00D97C14" w:rsidRPr="00B830AC">
        <w:rPr>
          <w:rFonts w:ascii="Times New Roman" w:hAnsi="Times New Roman"/>
          <w:sz w:val="27"/>
          <w:szCs w:val="27"/>
          <w:lang w:eastAsia="en-US"/>
        </w:rPr>
        <w:t xml:space="preserve"> речи </w:t>
      </w:r>
      <w:r w:rsidRPr="00B830AC">
        <w:rPr>
          <w:rFonts w:ascii="Times New Roman" w:hAnsi="Times New Roman"/>
          <w:sz w:val="27"/>
          <w:szCs w:val="27"/>
          <w:lang w:eastAsia="en-US"/>
        </w:rPr>
        <w:t>детей младшего</w:t>
      </w:r>
      <w:r w:rsidR="005D5E6E" w:rsidRPr="00B830AC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B830AC">
        <w:rPr>
          <w:rFonts w:ascii="Times New Roman" w:hAnsi="Times New Roman"/>
          <w:sz w:val="27"/>
          <w:szCs w:val="27"/>
          <w:lang w:eastAsia="en-US"/>
        </w:rPr>
        <w:t>возр</w:t>
      </w:r>
      <w:r w:rsidR="005B793E" w:rsidRPr="00B830AC">
        <w:rPr>
          <w:rFonts w:ascii="Times New Roman" w:hAnsi="Times New Roman"/>
          <w:sz w:val="27"/>
          <w:szCs w:val="27"/>
          <w:lang w:eastAsia="en-US"/>
        </w:rPr>
        <w:t>аста</w:t>
      </w:r>
      <w:r w:rsidR="00304A3B" w:rsidRPr="00B830AC">
        <w:rPr>
          <w:rFonts w:ascii="Times New Roman" w:hAnsi="Times New Roman"/>
          <w:sz w:val="27"/>
          <w:szCs w:val="27"/>
          <w:lang w:eastAsia="en-US"/>
        </w:rPr>
        <w:t>.</w:t>
      </w:r>
      <w:r w:rsidR="005A5811" w:rsidRPr="00B830AC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5D5E6E" w:rsidRPr="00B830AC">
        <w:rPr>
          <w:rFonts w:ascii="Times New Roman" w:hAnsi="Times New Roman"/>
          <w:sz w:val="27"/>
          <w:szCs w:val="27"/>
          <w:lang w:eastAsia="en-US"/>
        </w:rPr>
        <w:t>Для реализации этой цели определила</w:t>
      </w:r>
      <w:r w:rsidR="005A5811" w:rsidRPr="00B830AC">
        <w:rPr>
          <w:rFonts w:ascii="Times New Roman" w:hAnsi="Times New Roman"/>
          <w:sz w:val="27"/>
          <w:szCs w:val="27"/>
          <w:lang w:eastAsia="en-US"/>
        </w:rPr>
        <w:t xml:space="preserve"> следующие задачи:</w:t>
      </w:r>
    </w:p>
    <w:p w:rsidR="002B736C" w:rsidRPr="00B830AC" w:rsidRDefault="002B736C" w:rsidP="000C23DF">
      <w:pPr>
        <w:pStyle w:val="a8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7"/>
          <w:szCs w:val="27"/>
          <w:lang w:eastAsia="en-US"/>
        </w:rPr>
      </w:pPr>
      <w:r w:rsidRPr="00B830AC">
        <w:rPr>
          <w:rFonts w:ascii="Times New Roman" w:hAnsi="Times New Roman"/>
          <w:sz w:val="27"/>
          <w:szCs w:val="27"/>
          <w:lang w:eastAsia="en-US"/>
        </w:rPr>
        <w:t>Обогащать</w:t>
      </w:r>
      <w:r w:rsidR="003F4334" w:rsidRPr="00B830AC">
        <w:rPr>
          <w:rFonts w:ascii="Times New Roman" w:hAnsi="Times New Roman"/>
          <w:sz w:val="27"/>
          <w:szCs w:val="27"/>
          <w:lang w:eastAsia="en-US"/>
        </w:rPr>
        <w:t xml:space="preserve"> и активизировать словарь детей</w:t>
      </w:r>
      <w:r w:rsidRPr="00B830AC">
        <w:rPr>
          <w:rFonts w:ascii="Times New Roman" w:hAnsi="Times New Roman"/>
          <w:sz w:val="27"/>
          <w:szCs w:val="27"/>
          <w:lang w:eastAsia="en-US"/>
        </w:rPr>
        <w:t xml:space="preserve"> в процессе образовательной деятельности.</w:t>
      </w:r>
    </w:p>
    <w:p w:rsidR="002B736C" w:rsidRPr="00B830AC" w:rsidRDefault="003F4334" w:rsidP="000C23DF">
      <w:pPr>
        <w:pStyle w:val="a8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7"/>
          <w:szCs w:val="27"/>
          <w:lang w:eastAsia="en-US"/>
        </w:rPr>
      </w:pPr>
      <w:r w:rsidRPr="00B830AC">
        <w:rPr>
          <w:rFonts w:ascii="Times New Roman" w:hAnsi="Times New Roman"/>
          <w:sz w:val="27"/>
          <w:szCs w:val="27"/>
          <w:lang w:eastAsia="en-US"/>
        </w:rPr>
        <w:t>Разви</w:t>
      </w:r>
      <w:r w:rsidR="002B736C" w:rsidRPr="00B830AC">
        <w:rPr>
          <w:rFonts w:ascii="Times New Roman" w:hAnsi="Times New Roman"/>
          <w:sz w:val="27"/>
          <w:szCs w:val="27"/>
          <w:lang w:eastAsia="en-US"/>
        </w:rPr>
        <w:t>вать п</w:t>
      </w:r>
      <w:r w:rsidR="00433082" w:rsidRPr="00B830AC">
        <w:rPr>
          <w:rFonts w:ascii="Times New Roman" w:hAnsi="Times New Roman"/>
          <w:sz w:val="27"/>
          <w:szCs w:val="27"/>
          <w:lang w:eastAsia="en-US"/>
        </w:rPr>
        <w:t xml:space="preserve">ознавательную активность через </w:t>
      </w:r>
      <w:r w:rsidR="002B736C" w:rsidRPr="00B830AC">
        <w:rPr>
          <w:rFonts w:ascii="Times New Roman" w:hAnsi="Times New Roman"/>
          <w:sz w:val="27"/>
          <w:szCs w:val="27"/>
          <w:lang w:eastAsia="en-US"/>
        </w:rPr>
        <w:t>разные виды игр</w:t>
      </w:r>
      <w:r w:rsidRPr="00B830AC">
        <w:rPr>
          <w:rFonts w:ascii="Times New Roman" w:hAnsi="Times New Roman"/>
          <w:sz w:val="27"/>
          <w:szCs w:val="27"/>
          <w:lang w:eastAsia="en-US"/>
        </w:rPr>
        <w:t>.</w:t>
      </w:r>
    </w:p>
    <w:p w:rsidR="00A84577" w:rsidRPr="00B830AC" w:rsidRDefault="007E474B" w:rsidP="00A84577">
      <w:pPr>
        <w:pStyle w:val="a8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7"/>
          <w:szCs w:val="27"/>
        </w:rPr>
      </w:pPr>
      <w:r w:rsidRPr="00B830AC">
        <w:rPr>
          <w:rFonts w:ascii="Times New Roman" w:hAnsi="Times New Roman"/>
          <w:sz w:val="27"/>
          <w:szCs w:val="27"/>
        </w:rPr>
        <w:t>Воспитывать у детей навык свободного общения с окружающими.</w:t>
      </w:r>
    </w:p>
    <w:p w:rsidR="00652A0E" w:rsidRPr="00B830AC" w:rsidRDefault="00652A0E" w:rsidP="000C23DF">
      <w:pPr>
        <w:pStyle w:val="a8"/>
        <w:spacing w:line="276" w:lineRule="auto"/>
        <w:ind w:firstLine="142"/>
        <w:jc w:val="both"/>
        <w:rPr>
          <w:rFonts w:ascii="Times New Roman" w:eastAsiaTheme="minorEastAsia" w:hAnsi="Times New Roman"/>
          <w:sz w:val="27"/>
          <w:szCs w:val="27"/>
        </w:rPr>
      </w:pPr>
      <w:r w:rsidRPr="00B830AC">
        <w:rPr>
          <w:rFonts w:ascii="Times New Roman" w:hAnsi="Times New Roman"/>
          <w:sz w:val="27"/>
          <w:szCs w:val="27"/>
          <w:lang w:eastAsia="en-US"/>
        </w:rPr>
        <w:t>Для реализации поставленных задач руководствуюсь следующими принципами:</w:t>
      </w:r>
    </w:p>
    <w:p w:rsidR="00F05CAC" w:rsidRPr="00B830AC" w:rsidRDefault="00F05CAC" w:rsidP="00F05CA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830AC">
        <w:rPr>
          <w:rFonts w:ascii="Times New Roman" w:hAnsi="Times New Roman" w:cs="Times New Roman"/>
          <w:sz w:val="27"/>
          <w:szCs w:val="27"/>
        </w:rPr>
        <w:t>на тщательном, обусловленном возрастными особенностями детей отборе материала;</w:t>
      </w:r>
    </w:p>
    <w:p w:rsidR="001654C1" w:rsidRPr="00B830AC" w:rsidRDefault="00E62880" w:rsidP="00F05CAC">
      <w:pPr>
        <w:pStyle w:val="a8"/>
        <w:numPr>
          <w:ilvl w:val="0"/>
          <w:numId w:val="19"/>
        </w:numPr>
        <w:jc w:val="both"/>
        <w:rPr>
          <w:rFonts w:ascii="Times New Roman" w:hAnsi="Times New Roman"/>
          <w:sz w:val="27"/>
          <w:szCs w:val="27"/>
        </w:rPr>
      </w:pPr>
      <w:r w:rsidRPr="00B830AC">
        <w:rPr>
          <w:rFonts w:ascii="Times New Roman" w:hAnsi="Times New Roman"/>
          <w:sz w:val="27"/>
          <w:szCs w:val="27"/>
        </w:rPr>
        <w:t>интеграци</w:t>
      </w:r>
      <w:r w:rsidR="00F05CAC" w:rsidRPr="00B830AC">
        <w:rPr>
          <w:rFonts w:ascii="Times New Roman" w:hAnsi="Times New Roman"/>
          <w:sz w:val="27"/>
          <w:szCs w:val="27"/>
        </w:rPr>
        <w:t>и</w:t>
      </w:r>
      <w:r w:rsidRPr="00B830AC">
        <w:rPr>
          <w:rFonts w:ascii="Times New Roman" w:hAnsi="Times New Roman"/>
          <w:sz w:val="27"/>
          <w:szCs w:val="27"/>
        </w:rPr>
        <w:t xml:space="preserve"> работы с различными направлениями воспитательной работы и видами деятельности детей (коммуникация, познание, социализ</w:t>
      </w:r>
      <w:r w:rsidR="001654C1" w:rsidRPr="00B830AC">
        <w:rPr>
          <w:rFonts w:ascii="Times New Roman" w:hAnsi="Times New Roman"/>
          <w:sz w:val="27"/>
          <w:szCs w:val="27"/>
        </w:rPr>
        <w:t>а</w:t>
      </w:r>
      <w:r w:rsidRPr="00B830AC">
        <w:rPr>
          <w:rFonts w:ascii="Times New Roman" w:hAnsi="Times New Roman"/>
          <w:sz w:val="27"/>
          <w:szCs w:val="27"/>
        </w:rPr>
        <w:t>ция, чтение художественной литературы, художественное творчество);</w:t>
      </w:r>
    </w:p>
    <w:p w:rsidR="000824E3" w:rsidRPr="00B830AC" w:rsidRDefault="00F05CAC" w:rsidP="000C23DF">
      <w:pPr>
        <w:pStyle w:val="a8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7"/>
          <w:szCs w:val="27"/>
        </w:rPr>
      </w:pPr>
      <w:r w:rsidRPr="00B830AC">
        <w:rPr>
          <w:rFonts w:ascii="Times New Roman" w:hAnsi="Times New Roman"/>
          <w:bCs/>
          <w:sz w:val="27"/>
          <w:szCs w:val="27"/>
          <w:bdr w:val="none" w:sz="0" w:space="0" w:color="auto" w:frame="1"/>
          <w:shd w:val="clear" w:color="auto" w:fill="FFFFFF"/>
          <w:lang w:eastAsia="en-US"/>
        </w:rPr>
        <w:t>обогащения мотивации речевой деятельности детей.</w:t>
      </w:r>
    </w:p>
    <w:p w:rsidR="005D5E6E" w:rsidRPr="00B830AC" w:rsidRDefault="005D5E6E" w:rsidP="000C23DF">
      <w:pPr>
        <w:pStyle w:val="a8"/>
        <w:spacing w:line="276" w:lineRule="auto"/>
        <w:ind w:firstLine="360"/>
        <w:jc w:val="both"/>
        <w:rPr>
          <w:rFonts w:ascii="Times New Roman" w:hAnsi="Times New Roman"/>
          <w:sz w:val="27"/>
          <w:szCs w:val="27"/>
        </w:rPr>
      </w:pPr>
      <w:r w:rsidRPr="00B830AC">
        <w:rPr>
          <w:rFonts w:ascii="Times New Roman" w:hAnsi="Times New Roman"/>
          <w:sz w:val="27"/>
          <w:szCs w:val="27"/>
        </w:rPr>
        <w:t xml:space="preserve">Образовательный процесс </w:t>
      </w:r>
      <w:r w:rsidR="00D97C14" w:rsidRPr="00B830AC">
        <w:rPr>
          <w:rFonts w:ascii="Times New Roman" w:hAnsi="Times New Roman"/>
          <w:sz w:val="27"/>
          <w:szCs w:val="27"/>
        </w:rPr>
        <w:t>организую</w:t>
      </w:r>
      <w:r w:rsidRPr="00B830AC">
        <w:rPr>
          <w:rFonts w:ascii="Times New Roman" w:hAnsi="Times New Roman"/>
          <w:sz w:val="27"/>
          <w:szCs w:val="27"/>
        </w:rPr>
        <w:t xml:space="preserve"> в соответствии с требованиями федерального государственного образовательного стандарта дошкольного образования и с учётом примерной основной образовательной программы дошкольного образования</w:t>
      </w:r>
      <w:r w:rsidR="00080350" w:rsidRPr="00B830AC">
        <w:rPr>
          <w:rFonts w:ascii="Times New Roman" w:hAnsi="Times New Roman"/>
          <w:sz w:val="27"/>
          <w:szCs w:val="27"/>
        </w:rPr>
        <w:t xml:space="preserve">, </w:t>
      </w:r>
      <w:r w:rsidR="00080350" w:rsidRPr="00B830AC">
        <w:rPr>
          <w:rFonts w:ascii="Times New Roman" w:hAnsi="Times New Roman"/>
          <w:sz w:val="27"/>
          <w:szCs w:val="27"/>
          <w:shd w:val="clear" w:color="auto" w:fill="FFFFFF"/>
          <w:lang w:eastAsia="en-US"/>
        </w:rPr>
        <w:t xml:space="preserve">которая обеспечивает целостность </w:t>
      </w:r>
      <w:proofErr w:type="spellStart"/>
      <w:r w:rsidR="00080350" w:rsidRPr="00B830AC">
        <w:rPr>
          <w:rFonts w:ascii="Times New Roman" w:hAnsi="Times New Roman"/>
          <w:sz w:val="27"/>
          <w:szCs w:val="27"/>
          <w:shd w:val="clear" w:color="auto" w:fill="FFFFFF"/>
          <w:lang w:eastAsia="en-US"/>
        </w:rPr>
        <w:t>воспитательно</w:t>
      </w:r>
      <w:proofErr w:type="spellEnd"/>
      <w:r w:rsidR="00080350" w:rsidRPr="00B830AC">
        <w:rPr>
          <w:rFonts w:ascii="Times New Roman" w:hAnsi="Times New Roman"/>
          <w:sz w:val="27"/>
          <w:szCs w:val="27"/>
          <w:shd w:val="clear" w:color="auto" w:fill="FFFFFF"/>
          <w:lang w:eastAsia="en-US"/>
        </w:rPr>
        <w:t xml:space="preserve"> - </w:t>
      </w:r>
      <w:r w:rsidR="00080350" w:rsidRPr="00B830AC">
        <w:rPr>
          <w:rFonts w:ascii="Times New Roman" w:hAnsi="Times New Roman"/>
          <w:sz w:val="27"/>
          <w:szCs w:val="27"/>
          <w:shd w:val="clear" w:color="auto" w:fill="FFFFFF"/>
          <w:lang w:eastAsia="en-US"/>
        </w:rPr>
        <w:lastRenderedPageBreak/>
        <w:t>образовательного процесса и обеспечивает разностороннее развитие детей с учётом их возрастных и индивидуальных особенностей.</w:t>
      </w:r>
    </w:p>
    <w:p w:rsidR="002C3291" w:rsidRPr="00B830AC" w:rsidRDefault="002C3291" w:rsidP="000C23DF">
      <w:pPr>
        <w:pStyle w:val="a8"/>
        <w:spacing w:line="276" w:lineRule="auto"/>
        <w:ind w:firstLine="360"/>
        <w:jc w:val="both"/>
        <w:rPr>
          <w:rFonts w:ascii="Times New Roman" w:hAnsi="Times New Roman"/>
          <w:sz w:val="27"/>
          <w:szCs w:val="27"/>
        </w:rPr>
      </w:pPr>
      <w:r w:rsidRPr="00B830AC">
        <w:rPr>
          <w:rFonts w:ascii="Times New Roman" w:hAnsi="Times New Roman"/>
          <w:sz w:val="27"/>
          <w:szCs w:val="27"/>
        </w:rPr>
        <w:t xml:space="preserve">При подборе игр учитываю </w:t>
      </w:r>
      <w:r w:rsidR="00D97C14" w:rsidRPr="00B830AC">
        <w:rPr>
          <w:rFonts w:ascii="Times New Roman" w:hAnsi="Times New Roman"/>
          <w:sz w:val="27"/>
          <w:szCs w:val="27"/>
        </w:rPr>
        <w:t xml:space="preserve">индивидуальные и возрастные особенности </w:t>
      </w:r>
      <w:r w:rsidRPr="00B830AC">
        <w:rPr>
          <w:rFonts w:ascii="Times New Roman" w:hAnsi="Times New Roman"/>
          <w:sz w:val="27"/>
          <w:szCs w:val="27"/>
        </w:rPr>
        <w:t>детей, а также их интерес к различным играм.</w:t>
      </w:r>
      <w:r w:rsidR="0011284B" w:rsidRPr="00B830AC">
        <w:rPr>
          <w:rFonts w:ascii="Times New Roman" w:hAnsi="Times New Roman"/>
          <w:sz w:val="27"/>
          <w:szCs w:val="27"/>
          <w:lang w:eastAsia="en-US"/>
        </w:rPr>
        <w:t xml:space="preserve"> Главная их особенность состоит в том, что задание ребёнку предлагается в игровой форме. Дети играют, не подозревая, что осваивают какие-то знания, овладевают навыками действий с определёнными предметами, учатся культуре общения друг с другом. </w:t>
      </w:r>
      <w:r w:rsidRPr="00B830AC">
        <w:rPr>
          <w:rFonts w:ascii="Times New Roman" w:hAnsi="Times New Roman"/>
          <w:sz w:val="27"/>
          <w:szCs w:val="27"/>
        </w:rPr>
        <w:t xml:space="preserve"> При органи</w:t>
      </w:r>
      <w:r w:rsidR="000240CC" w:rsidRPr="00B830AC">
        <w:rPr>
          <w:rFonts w:ascii="Times New Roman" w:hAnsi="Times New Roman"/>
          <w:sz w:val="27"/>
          <w:szCs w:val="27"/>
        </w:rPr>
        <w:t>зации игр словесного содержания</w:t>
      </w:r>
      <w:r w:rsidRPr="00B830AC">
        <w:rPr>
          <w:rFonts w:ascii="Times New Roman" w:hAnsi="Times New Roman"/>
          <w:sz w:val="27"/>
          <w:szCs w:val="27"/>
        </w:rPr>
        <w:t xml:space="preserve"> </w:t>
      </w:r>
      <w:r w:rsidR="00CF0BC5" w:rsidRPr="00B830AC">
        <w:rPr>
          <w:rFonts w:ascii="Times New Roman" w:hAnsi="Times New Roman"/>
          <w:sz w:val="27"/>
          <w:szCs w:val="27"/>
        </w:rPr>
        <w:t>создаю</w:t>
      </w:r>
      <w:r w:rsidR="000240CC" w:rsidRPr="00B830AC">
        <w:rPr>
          <w:rFonts w:ascii="Times New Roman" w:hAnsi="Times New Roman"/>
          <w:sz w:val="27"/>
          <w:szCs w:val="27"/>
        </w:rPr>
        <w:t xml:space="preserve"> проблемные ситуации,</w:t>
      </w:r>
      <w:r w:rsidR="00212918" w:rsidRPr="00B830AC">
        <w:rPr>
          <w:rFonts w:ascii="Times New Roman" w:hAnsi="Times New Roman"/>
          <w:sz w:val="27"/>
          <w:szCs w:val="27"/>
        </w:rPr>
        <w:t xml:space="preserve"> </w:t>
      </w:r>
      <w:r w:rsidR="00CF0BC5" w:rsidRPr="00B830AC">
        <w:rPr>
          <w:rFonts w:ascii="Times New Roman" w:hAnsi="Times New Roman"/>
          <w:sz w:val="27"/>
          <w:szCs w:val="27"/>
        </w:rPr>
        <w:t>использую</w:t>
      </w:r>
      <w:r w:rsidRPr="00B830AC">
        <w:rPr>
          <w:rFonts w:ascii="Times New Roman" w:hAnsi="Times New Roman"/>
          <w:sz w:val="27"/>
          <w:szCs w:val="27"/>
        </w:rPr>
        <w:t xml:space="preserve"> сюрпризные моменты: </w:t>
      </w:r>
      <w:r w:rsidR="000240CC" w:rsidRPr="00B830AC">
        <w:rPr>
          <w:rFonts w:ascii="Times New Roman" w:hAnsi="Times New Roman"/>
          <w:sz w:val="27"/>
          <w:szCs w:val="27"/>
        </w:rPr>
        <w:t>например персонаж</w:t>
      </w:r>
      <w:r w:rsidRPr="00B830AC">
        <w:rPr>
          <w:rFonts w:ascii="Times New Roman" w:hAnsi="Times New Roman"/>
          <w:sz w:val="27"/>
          <w:szCs w:val="27"/>
        </w:rPr>
        <w:t>, которому н</w:t>
      </w:r>
      <w:r w:rsidR="000240CC" w:rsidRPr="00B830AC">
        <w:rPr>
          <w:rFonts w:ascii="Times New Roman" w:hAnsi="Times New Roman"/>
          <w:sz w:val="27"/>
          <w:szCs w:val="27"/>
        </w:rPr>
        <w:t>ужно помочь.</w:t>
      </w:r>
      <w:r w:rsidRPr="00B830AC">
        <w:rPr>
          <w:rFonts w:ascii="Times New Roman" w:hAnsi="Times New Roman"/>
          <w:sz w:val="27"/>
          <w:szCs w:val="27"/>
        </w:rPr>
        <w:t xml:space="preserve"> </w:t>
      </w:r>
      <w:r w:rsidR="00212918" w:rsidRPr="00B830AC">
        <w:rPr>
          <w:rFonts w:ascii="Times New Roman" w:eastAsia="Times New Roman" w:hAnsi="Times New Roman"/>
          <w:sz w:val="27"/>
          <w:szCs w:val="27"/>
        </w:rPr>
        <w:t xml:space="preserve">Для повышения эффективности работы </w:t>
      </w:r>
      <w:r w:rsidR="00212918" w:rsidRPr="00B830AC">
        <w:rPr>
          <w:rFonts w:ascii="Times New Roman" w:hAnsi="Times New Roman"/>
          <w:sz w:val="27"/>
          <w:szCs w:val="27"/>
        </w:rPr>
        <w:t>д</w:t>
      </w:r>
      <w:r w:rsidRPr="00B830AC">
        <w:rPr>
          <w:rFonts w:ascii="Times New Roman" w:hAnsi="Times New Roman"/>
          <w:sz w:val="27"/>
          <w:szCs w:val="27"/>
        </w:rPr>
        <w:t>идактические</w:t>
      </w:r>
      <w:r w:rsidR="000240CC" w:rsidRPr="00B830AC">
        <w:rPr>
          <w:rFonts w:ascii="Times New Roman" w:hAnsi="Times New Roman"/>
          <w:sz w:val="27"/>
          <w:szCs w:val="27"/>
        </w:rPr>
        <w:t xml:space="preserve"> игры включаю в образовательную,</w:t>
      </w:r>
      <w:r w:rsidRPr="00B830AC">
        <w:rPr>
          <w:rFonts w:ascii="Times New Roman" w:hAnsi="Times New Roman"/>
          <w:sz w:val="27"/>
          <w:szCs w:val="27"/>
        </w:rPr>
        <w:t xml:space="preserve"> совместную деятельность</w:t>
      </w:r>
      <w:r w:rsidR="001654C1" w:rsidRPr="00B830AC">
        <w:rPr>
          <w:rFonts w:ascii="Times New Roman" w:hAnsi="Times New Roman"/>
          <w:sz w:val="27"/>
          <w:szCs w:val="27"/>
        </w:rPr>
        <w:t xml:space="preserve"> и </w:t>
      </w:r>
      <w:r w:rsidRPr="00B830AC">
        <w:rPr>
          <w:rFonts w:ascii="Times New Roman" w:hAnsi="Times New Roman"/>
          <w:sz w:val="27"/>
          <w:szCs w:val="27"/>
        </w:rPr>
        <w:t>в индивидуальную работу.</w:t>
      </w:r>
    </w:p>
    <w:p w:rsidR="005D5E6E" w:rsidRPr="00B830AC" w:rsidRDefault="005D5E6E" w:rsidP="00B6660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30AC">
        <w:rPr>
          <w:rFonts w:ascii="Times New Roman" w:hAnsi="Times New Roman" w:cs="Times New Roman"/>
          <w:sz w:val="27"/>
          <w:szCs w:val="27"/>
        </w:rPr>
        <w:t xml:space="preserve">Для организации совместной и самостоятельной деятельности детей </w:t>
      </w:r>
      <w:r w:rsidR="003925D3" w:rsidRPr="00B830AC">
        <w:rPr>
          <w:rFonts w:ascii="Times New Roman" w:hAnsi="Times New Roman" w:cs="Times New Roman"/>
          <w:sz w:val="27"/>
          <w:szCs w:val="27"/>
        </w:rPr>
        <w:t>создала</w:t>
      </w:r>
      <w:r w:rsidR="000240CC" w:rsidRPr="00B830AC">
        <w:rPr>
          <w:rFonts w:ascii="Times New Roman" w:hAnsi="Times New Roman" w:cs="Times New Roman"/>
          <w:sz w:val="27"/>
          <w:szCs w:val="27"/>
        </w:rPr>
        <w:t xml:space="preserve"> в групповом помещении</w:t>
      </w:r>
      <w:r w:rsidRPr="00B830AC">
        <w:rPr>
          <w:rFonts w:ascii="Times New Roman" w:hAnsi="Times New Roman" w:cs="Times New Roman"/>
          <w:sz w:val="27"/>
          <w:szCs w:val="27"/>
        </w:rPr>
        <w:t xml:space="preserve"> предметно</w:t>
      </w:r>
      <w:r w:rsidR="00FC761E" w:rsidRPr="00B830AC">
        <w:rPr>
          <w:rFonts w:ascii="Times New Roman" w:hAnsi="Times New Roman" w:cs="Times New Roman"/>
          <w:sz w:val="27"/>
          <w:szCs w:val="27"/>
        </w:rPr>
        <w:t xml:space="preserve"> </w:t>
      </w:r>
      <w:r w:rsidRPr="00B830AC">
        <w:rPr>
          <w:rFonts w:ascii="Times New Roman" w:hAnsi="Times New Roman" w:cs="Times New Roman"/>
          <w:sz w:val="27"/>
          <w:szCs w:val="27"/>
        </w:rPr>
        <w:t>-</w:t>
      </w:r>
      <w:r w:rsidR="00FC761E" w:rsidRPr="00B830AC">
        <w:rPr>
          <w:rFonts w:ascii="Times New Roman" w:hAnsi="Times New Roman" w:cs="Times New Roman"/>
          <w:sz w:val="27"/>
          <w:szCs w:val="27"/>
        </w:rPr>
        <w:t xml:space="preserve"> </w:t>
      </w:r>
      <w:r w:rsidRPr="00B830AC">
        <w:rPr>
          <w:rFonts w:ascii="Times New Roman" w:hAnsi="Times New Roman" w:cs="Times New Roman"/>
          <w:sz w:val="27"/>
          <w:szCs w:val="27"/>
        </w:rPr>
        <w:t xml:space="preserve">развивающую среду </w:t>
      </w:r>
      <w:r w:rsidR="00AC38F3" w:rsidRPr="00B830AC">
        <w:rPr>
          <w:rFonts w:ascii="Times New Roman" w:hAnsi="Times New Roman" w:cs="Times New Roman"/>
          <w:b/>
          <w:sz w:val="27"/>
          <w:szCs w:val="27"/>
        </w:rPr>
        <w:t>-</w:t>
      </w:r>
      <w:r w:rsidR="00A65968" w:rsidRPr="00B830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830AC">
        <w:rPr>
          <w:rFonts w:ascii="Times New Roman" w:hAnsi="Times New Roman" w:cs="Times New Roman"/>
          <w:sz w:val="27"/>
          <w:szCs w:val="27"/>
        </w:rPr>
        <w:t>дидактический стол с большим набором познавательных игр,</w:t>
      </w:r>
      <w:r w:rsidR="00B9580F" w:rsidRPr="00B830AC">
        <w:rPr>
          <w:rFonts w:ascii="Arial" w:eastAsia="Calibri" w:hAnsi="Arial" w:cs="Arial"/>
          <w:color w:val="333333"/>
          <w:sz w:val="27"/>
          <w:szCs w:val="27"/>
          <w:lang w:eastAsia="en-US"/>
        </w:rPr>
        <w:t xml:space="preserve"> </w:t>
      </w:r>
      <w:r w:rsidRPr="00B830AC">
        <w:rPr>
          <w:rFonts w:ascii="Times New Roman" w:hAnsi="Times New Roman" w:cs="Times New Roman"/>
          <w:sz w:val="27"/>
          <w:szCs w:val="27"/>
        </w:rPr>
        <w:t>с учётом безопасности, эстетики, наглядности, доступности.</w:t>
      </w:r>
    </w:p>
    <w:p w:rsidR="005D5E6E" w:rsidRPr="00B830AC" w:rsidRDefault="005D5E6E" w:rsidP="00B6660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30A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>С целью создания</w:t>
      </w:r>
      <w:r w:rsidR="00FC761E" w:rsidRPr="00B830A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 xml:space="preserve"> эффективно развивающей среды в групповом помещении</w:t>
      </w:r>
      <w:r w:rsidRPr="00B830A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 xml:space="preserve"> оформ</w:t>
      </w:r>
      <w:r w:rsidR="000240CC" w:rsidRPr="00B830A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>ила</w:t>
      </w:r>
      <w:r w:rsidRPr="00B830A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 xml:space="preserve"> уголок</w:t>
      </w:r>
      <w:r w:rsidR="000240CC" w:rsidRPr="00B830A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 xml:space="preserve"> по развитию речи</w:t>
      </w:r>
      <w:r w:rsidRPr="00B830A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 xml:space="preserve">. 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Подобраны соответствующие настольно – печатные игры</w:t>
      </w:r>
      <w:r w:rsidR="000240CC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,</w:t>
      </w:r>
      <w:r w:rsidR="00B9580F" w:rsidRPr="00B830AC">
        <w:rPr>
          <w:rFonts w:ascii="Arial" w:eastAsia="Calibri" w:hAnsi="Arial" w:cs="Arial"/>
          <w:color w:val="333333"/>
          <w:sz w:val="27"/>
          <w:szCs w:val="27"/>
          <w:lang w:eastAsia="en-US"/>
        </w:rPr>
        <w:t xml:space="preserve"> </w:t>
      </w:r>
      <w:r w:rsidR="00B9580F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>разнообразный иллюстрационный материал</w:t>
      </w:r>
      <w:r w:rsidR="00B9580F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, </w:t>
      </w:r>
      <w:r w:rsidR="00433082" w:rsidRPr="00B830AC">
        <w:rPr>
          <w:rFonts w:ascii="Times New Roman" w:hAnsi="Times New Roman" w:cs="Times New Roman"/>
          <w:sz w:val="27"/>
          <w:szCs w:val="27"/>
        </w:rPr>
        <w:t>направле</w:t>
      </w:r>
      <w:r w:rsidR="00B9580F" w:rsidRPr="00B830AC">
        <w:rPr>
          <w:rFonts w:ascii="Times New Roman" w:hAnsi="Times New Roman" w:cs="Times New Roman"/>
          <w:sz w:val="27"/>
          <w:szCs w:val="27"/>
        </w:rPr>
        <w:t>н</w:t>
      </w:r>
      <w:r w:rsidR="00433082" w:rsidRPr="00B830AC">
        <w:rPr>
          <w:rFonts w:ascii="Times New Roman" w:hAnsi="Times New Roman" w:cs="Times New Roman"/>
          <w:sz w:val="27"/>
          <w:szCs w:val="27"/>
        </w:rPr>
        <w:t>ны</w:t>
      </w:r>
      <w:r w:rsidR="00B9580F" w:rsidRPr="00B830AC">
        <w:rPr>
          <w:rFonts w:ascii="Times New Roman" w:hAnsi="Times New Roman" w:cs="Times New Roman"/>
          <w:sz w:val="27"/>
          <w:szCs w:val="27"/>
        </w:rPr>
        <w:t>й</w:t>
      </w:r>
      <w:r w:rsidR="00433082" w:rsidRPr="00B830AC">
        <w:rPr>
          <w:rFonts w:ascii="Times New Roman" w:hAnsi="Times New Roman" w:cs="Times New Roman"/>
          <w:sz w:val="27"/>
          <w:szCs w:val="27"/>
        </w:rPr>
        <w:t xml:space="preserve"> на</w:t>
      </w:r>
      <w:r w:rsidRPr="00B830AC">
        <w:rPr>
          <w:rFonts w:ascii="Times New Roman" w:hAnsi="Times New Roman" w:cs="Times New Roman"/>
          <w:sz w:val="27"/>
          <w:szCs w:val="27"/>
        </w:rPr>
        <w:t xml:space="preserve"> развитие словарного запаса, составления предложений. Так малыши учились понимать речь взрослого, отвечали на простейшие вопросы: «Что?», «Какой?», «Где?», «Что делает?» и т.д.</w:t>
      </w:r>
      <w:r w:rsidR="002B5C4C" w:rsidRPr="00B830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D5E6E" w:rsidRPr="00B830AC" w:rsidRDefault="005D5E6E" w:rsidP="000C23DF">
      <w:pPr>
        <w:spacing w:after="0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830A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 xml:space="preserve">Для организации речевых игр и занятий в группе разнообразен практический материал: пособия для проведения артикуляционных упражнений, </w:t>
      </w:r>
      <w:r w:rsidR="00A65968" w:rsidRPr="00B830A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>картотека</w:t>
      </w:r>
      <w:r w:rsidRPr="00B830A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 xml:space="preserve"> пальчиковых игр, игрушки для развития правильного речевого выдоха, тематические альбомы, игры для обогащения словарного запаса, формирования грамматического строя, связной речи, развития фонематического слуха и мелкой моторики.</w:t>
      </w:r>
    </w:p>
    <w:p w:rsidR="00683DC7" w:rsidRPr="00B830AC" w:rsidRDefault="002C3291" w:rsidP="003925D3">
      <w:pPr>
        <w:pStyle w:val="ab"/>
        <w:shd w:val="clear" w:color="auto" w:fill="FEFFEF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B830AC">
        <w:rPr>
          <w:sz w:val="27"/>
          <w:szCs w:val="27"/>
        </w:rPr>
        <w:t>В процесс</w:t>
      </w:r>
      <w:r w:rsidR="000240CC" w:rsidRPr="00B830AC">
        <w:rPr>
          <w:sz w:val="27"/>
          <w:szCs w:val="27"/>
        </w:rPr>
        <w:t>е игровой деятельности с детьми</w:t>
      </w:r>
      <w:r w:rsidR="00A65968" w:rsidRPr="00B830AC">
        <w:rPr>
          <w:sz w:val="27"/>
          <w:szCs w:val="27"/>
        </w:rPr>
        <w:t xml:space="preserve"> стараюсь вызвать</w:t>
      </w:r>
      <w:r w:rsidRPr="00B830AC">
        <w:rPr>
          <w:sz w:val="27"/>
          <w:szCs w:val="27"/>
        </w:rPr>
        <w:t xml:space="preserve"> интерес к играм, создать у них состояние увлеч</w:t>
      </w:r>
      <w:r w:rsidR="001654C1" w:rsidRPr="00B830AC">
        <w:rPr>
          <w:sz w:val="27"/>
          <w:szCs w:val="27"/>
        </w:rPr>
        <w:t>ё</w:t>
      </w:r>
      <w:r w:rsidRPr="00B830AC">
        <w:rPr>
          <w:sz w:val="27"/>
          <w:szCs w:val="27"/>
        </w:rPr>
        <w:t>нности, умственного напряжения, использую занимательные проблемные ситуации</w:t>
      </w:r>
      <w:r w:rsidR="008117E3" w:rsidRPr="00B830AC">
        <w:rPr>
          <w:sz w:val="27"/>
          <w:szCs w:val="27"/>
        </w:rPr>
        <w:t xml:space="preserve">, </w:t>
      </w:r>
      <w:r w:rsidRPr="00B830AC">
        <w:rPr>
          <w:sz w:val="27"/>
          <w:szCs w:val="27"/>
        </w:rPr>
        <w:t>требующие разрешения.</w:t>
      </w:r>
      <w:r w:rsidR="005D5E6E" w:rsidRPr="00B830AC">
        <w:rPr>
          <w:sz w:val="27"/>
          <w:szCs w:val="27"/>
        </w:rPr>
        <w:t xml:space="preserve"> </w:t>
      </w:r>
      <w:r w:rsidR="000240CC" w:rsidRPr="00B830AC">
        <w:rPr>
          <w:rFonts w:eastAsia="Calibri"/>
          <w:sz w:val="27"/>
          <w:szCs w:val="27"/>
          <w:shd w:val="clear" w:color="auto" w:fill="FFFFFF"/>
          <w:lang w:eastAsia="en-US"/>
        </w:rPr>
        <w:t>Утром</w:t>
      </w:r>
      <w:r w:rsidR="00CB3EE9" w:rsidRPr="00B830AC">
        <w:rPr>
          <w:rFonts w:eastAsia="Calibri"/>
          <w:sz w:val="27"/>
          <w:szCs w:val="27"/>
          <w:shd w:val="clear" w:color="auto" w:fill="FFFFFF"/>
          <w:lang w:eastAsia="en-US"/>
        </w:rPr>
        <w:t xml:space="preserve"> во время приема детей вношу</w:t>
      </w:r>
      <w:r w:rsidR="00AC38F3" w:rsidRPr="00B830AC">
        <w:rPr>
          <w:rFonts w:eastAsia="Calibri"/>
          <w:sz w:val="27"/>
          <w:szCs w:val="27"/>
          <w:shd w:val="clear" w:color="auto" w:fill="FFFFFF"/>
          <w:lang w:eastAsia="en-US"/>
        </w:rPr>
        <w:t xml:space="preserve"> в </w:t>
      </w:r>
      <w:r w:rsidR="00CB3EE9" w:rsidRPr="00B830AC">
        <w:rPr>
          <w:rFonts w:eastAsia="Calibri"/>
          <w:sz w:val="27"/>
          <w:szCs w:val="27"/>
          <w:shd w:val="clear" w:color="auto" w:fill="FFFFFF"/>
          <w:lang w:eastAsia="en-US"/>
        </w:rPr>
        <w:t>группу игрушку куклу Катю, которая будет встречать детей и находиться с</w:t>
      </w:r>
      <w:r w:rsidR="00AC38F3" w:rsidRPr="00B830AC">
        <w:rPr>
          <w:rFonts w:eastAsia="Calibri"/>
          <w:sz w:val="27"/>
          <w:szCs w:val="27"/>
          <w:shd w:val="clear" w:color="auto" w:fill="FFFFFF"/>
          <w:lang w:eastAsia="en-US"/>
        </w:rPr>
        <w:t xml:space="preserve"> ними в </w:t>
      </w:r>
      <w:r w:rsidR="00CB3EE9" w:rsidRPr="00B830AC">
        <w:rPr>
          <w:rFonts w:eastAsia="Calibri"/>
          <w:sz w:val="27"/>
          <w:szCs w:val="27"/>
          <w:shd w:val="clear" w:color="auto" w:fill="FFFFFF"/>
          <w:lang w:eastAsia="en-US"/>
        </w:rPr>
        <w:t xml:space="preserve">течение </w:t>
      </w:r>
      <w:r w:rsidR="00AC38F3" w:rsidRPr="00B830AC">
        <w:rPr>
          <w:rFonts w:eastAsia="Calibri"/>
          <w:sz w:val="27"/>
          <w:szCs w:val="27"/>
          <w:shd w:val="clear" w:color="auto" w:fill="FFFFFF"/>
          <w:lang w:eastAsia="en-US"/>
        </w:rPr>
        <w:t xml:space="preserve">дня. Встречая детей, предлагаю поздороваться, рассказать о </w:t>
      </w:r>
      <w:r w:rsidR="00CB3EE9" w:rsidRPr="00B830AC">
        <w:rPr>
          <w:rFonts w:eastAsia="Calibri"/>
          <w:sz w:val="27"/>
          <w:szCs w:val="27"/>
          <w:shd w:val="clear" w:color="auto" w:fill="FFFFFF"/>
          <w:lang w:eastAsia="en-US"/>
        </w:rPr>
        <w:t>настро</w:t>
      </w:r>
      <w:r w:rsidR="00FC761E" w:rsidRPr="00B830AC">
        <w:rPr>
          <w:rFonts w:eastAsia="Calibri"/>
          <w:sz w:val="27"/>
          <w:szCs w:val="27"/>
          <w:shd w:val="clear" w:color="auto" w:fill="FFFFFF"/>
          <w:lang w:eastAsia="en-US"/>
        </w:rPr>
        <w:t xml:space="preserve">ении, показать гостье игрушки и </w:t>
      </w:r>
      <w:r w:rsidR="00AC38F3" w:rsidRPr="00B830AC">
        <w:rPr>
          <w:rFonts w:eastAsia="Calibri"/>
          <w:sz w:val="27"/>
          <w:szCs w:val="27"/>
          <w:shd w:val="clear" w:color="auto" w:fill="FFFFFF"/>
          <w:lang w:eastAsia="en-US"/>
        </w:rPr>
        <w:t xml:space="preserve">т.д. Во время общения с </w:t>
      </w:r>
      <w:r w:rsidR="00CB3EE9" w:rsidRPr="00B830AC">
        <w:rPr>
          <w:rFonts w:eastAsia="Calibri"/>
          <w:sz w:val="27"/>
          <w:szCs w:val="27"/>
          <w:shd w:val="clear" w:color="auto" w:fill="FFFFFF"/>
          <w:lang w:eastAsia="en-US"/>
        </w:rPr>
        <w:t>куклой сле</w:t>
      </w:r>
      <w:r w:rsidR="00B64FCB" w:rsidRPr="00B830AC">
        <w:rPr>
          <w:rFonts w:eastAsia="Calibri"/>
          <w:sz w:val="27"/>
          <w:szCs w:val="27"/>
          <w:shd w:val="clear" w:color="auto" w:fill="FFFFFF"/>
          <w:lang w:eastAsia="en-US"/>
        </w:rPr>
        <w:t>жу</w:t>
      </w:r>
      <w:r w:rsidR="00CB3EE9" w:rsidRPr="00B830AC">
        <w:rPr>
          <w:rFonts w:eastAsia="Calibri"/>
          <w:sz w:val="27"/>
          <w:szCs w:val="27"/>
          <w:shd w:val="clear" w:color="auto" w:fill="FFFFFF"/>
          <w:lang w:eastAsia="en-US"/>
        </w:rPr>
        <w:t xml:space="preserve"> за речь</w:t>
      </w:r>
      <w:r w:rsidR="00B64FCB" w:rsidRPr="00B830AC">
        <w:rPr>
          <w:rFonts w:eastAsia="Calibri"/>
          <w:sz w:val="27"/>
          <w:szCs w:val="27"/>
          <w:shd w:val="clear" w:color="auto" w:fill="FFFFFF"/>
          <w:lang w:eastAsia="en-US"/>
        </w:rPr>
        <w:t>ю детей, ненавязчиво исправляю</w:t>
      </w:r>
      <w:r w:rsidR="00CB3EE9" w:rsidRPr="00B830AC">
        <w:rPr>
          <w:rFonts w:eastAsia="Calibri"/>
          <w:sz w:val="27"/>
          <w:szCs w:val="27"/>
          <w:shd w:val="clear" w:color="auto" w:fill="FFFFFF"/>
          <w:lang w:eastAsia="en-US"/>
        </w:rPr>
        <w:t>.</w:t>
      </w:r>
      <w:r w:rsidR="004E4015" w:rsidRPr="00B830AC">
        <w:rPr>
          <w:rFonts w:eastAsia="Calibri"/>
          <w:sz w:val="27"/>
          <w:szCs w:val="27"/>
          <w:shd w:val="clear" w:color="auto" w:fill="FFFFFF"/>
          <w:lang w:eastAsia="en-US"/>
        </w:rPr>
        <w:t xml:space="preserve"> </w:t>
      </w:r>
      <w:r w:rsidR="00AA7C5E" w:rsidRPr="00B830AC">
        <w:rPr>
          <w:rFonts w:eastAsia="Calibri"/>
          <w:sz w:val="27"/>
          <w:szCs w:val="27"/>
          <w:lang w:eastAsia="en-US"/>
        </w:rPr>
        <w:t>Например, в дидактической игре «Уложим куклу Катю</w:t>
      </w:r>
      <w:r w:rsidR="00E725C8" w:rsidRPr="00B830AC">
        <w:rPr>
          <w:rFonts w:eastAsia="Calibri"/>
          <w:sz w:val="27"/>
          <w:szCs w:val="27"/>
          <w:lang w:eastAsia="en-US"/>
        </w:rPr>
        <w:t xml:space="preserve"> спать» учу</w:t>
      </w:r>
      <w:r w:rsidR="00AA7C5E" w:rsidRPr="00B830AC">
        <w:rPr>
          <w:rFonts w:eastAsia="Calibri"/>
          <w:sz w:val="27"/>
          <w:szCs w:val="27"/>
          <w:lang w:eastAsia="en-US"/>
        </w:rPr>
        <w:t xml:space="preserve"> детей последовательности</w:t>
      </w:r>
      <w:r w:rsidR="00270DD6" w:rsidRPr="00B830AC">
        <w:rPr>
          <w:rFonts w:eastAsia="Calibri"/>
          <w:sz w:val="27"/>
          <w:szCs w:val="27"/>
          <w:lang w:eastAsia="en-US"/>
        </w:rPr>
        <w:t xml:space="preserve"> действий в процессе раздевания</w:t>
      </w:r>
      <w:r w:rsidR="00AA7C5E" w:rsidRPr="00B830AC">
        <w:rPr>
          <w:rFonts w:eastAsia="Calibri"/>
          <w:sz w:val="27"/>
          <w:szCs w:val="27"/>
          <w:lang w:eastAsia="en-US"/>
        </w:rPr>
        <w:t xml:space="preserve"> – аккуратно складывать одежду на стульчик</w:t>
      </w:r>
      <w:r w:rsidR="00551378" w:rsidRPr="00B830AC">
        <w:rPr>
          <w:rFonts w:eastAsia="Calibri"/>
          <w:sz w:val="27"/>
          <w:szCs w:val="27"/>
          <w:lang w:eastAsia="en-US"/>
        </w:rPr>
        <w:t xml:space="preserve">, заботливо относиться к кукле, </w:t>
      </w:r>
      <w:r w:rsidR="003925D3" w:rsidRPr="00B830AC">
        <w:rPr>
          <w:sz w:val="27"/>
          <w:szCs w:val="27"/>
        </w:rPr>
        <w:t>в процессе игры  у детей воспитывалось заботливое отношение к</w:t>
      </w:r>
      <w:r w:rsidR="00270DD6" w:rsidRPr="00B830AC">
        <w:rPr>
          <w:sz w:val="27"/>
          <w:szCs w:val="27"/>
        </w:rPr>
        <w:t xml:space="preserve"> кукле - </w:t>
      </w:r>
      <w:r w:rsidR="003925D3" w:rsidRPr="00B830AC">
        <w:rPr>
          <w:sz w:val="27"/>
          <w:szCs w:val="27"/>
        </w:rPr>
        <w:t xml:space="preserve">партнёру по игре, активизируется словарный запас, так же отрабатывается последовательность раздевания. </w:t>
      </w:r>
      <w:r w:rsidR="00435D19" w:rsidRPr="00B830AC">
        <w:rPr>
          <w:rFonts w:eastAsia="Calibri"/>
          <w:sz w:val="27"/>
          <w:szCs w:val="27"/>
          <w:lang w:eastAsia="en-US"/>
        </w:rPr>
        <w:t>В создании игровой ситуации</w:t>
      </w:r>
      <w:r w:rsidR="001B5D41" w:rsidRPr="00B830AC">
        <w:rPr>
          <w:rFonts w:eastAsia="Calibri"/>
          <w:sz w:val="27"/>
          <w:szCs w:val="27"/>
          <w:lang w:eastAsia="en-US"/>
        </w:rPr>
        <w:t xml:space="preserve"> «</w:t>
      </w:r>
      <w:r w:rsidR="00AA7C5E" w:rsidRPr="00B830AC">
        <w:rPr>
          <w:rFonts w:eastAsia="Calibri"/>
          <w:sz w:val="27"/>
          <w:szCs w:val="27"/>
          <w:lang w:eastAsia="en-US"/>
        </w:rPr>
        <w:t>День рожден</w:t>
      </w:r>
      <w:r w:rsidR="00911BF9" w:rsidRPr="00B830AC">
        <w:rPr>
          <w:rFonts w:eastAsia="Calibri"/>
          <w:sz w:val="27"/>
          <w:szCs w:val="27"/>
          <w:lang w:eastAsia="en-US"/>
        </w:rPr>
        <w:t>ия</w:t>
      </w:r>
      <w:r w:rsidR="00AA7C5E" w:rsidRPr="00B830AC">
        <w:rPr>
          <w:rFonts w:eastAsia="Calibri"/>
          <w:sz w:val="27"/>
          <w:szCs w:val="27"/>
          <w:lang w:eastAsia="en-US"/>
        </w:rPr>
        <w:t xml:space="preserve"> Машеньки»</w:t>
      </w:r>
      <w:r w:rsidR="004E4015" w:rsidRPr="00B830AC">
        <w:rPr>
          <w:rFonts w:eastAsia="Calibri"/>
          <w:sz w:val="27"/>
          <w:szCs w:val="27"/>
          <w:lang w:eastAsia="en-US"/>
        </w:rPr>
        <w:t xml:space="preserve"> </w:t>
      </w:r>
      <w:r w:rsidR="00CB3EE9" w:rsidRPr="00B830AC">
        <w:rPr>
          <w:rFonts w:eastAsia="Calibri"/>
          <w:sz w:val="27"/>
          <w:szCs w:val="27"/>
          <w:shd w:val="clear" w:color="auto" w:fill="FFFFFF"/>
          <w:lang w:eastAsia="en-US"/>
        </w:rPr>
        <w:t xml:space="preserve">предлагаю детям помочь кукле </w:t>
      </w:r>
      <w:r w:rsidR="00A35BC8" w:rsidRPr="00B830AC">
        <w:rPr>
          <w:rFonts w:eastAsia="Calibri"/>
          <w:sz w:val="27"/>
          <w:szCs w:val="27"/>
          <w:lang w:eastAsia="en-US"/>
        </w:rPr>
        <w:t xml:space="preserve">накрыть на стол, </w:t>
      </w:r>
      <w:r w:rsidR="0002491C" w:rsidRPr="00B830AC">
        <w:rPr>
          <w:rFonts w:eastAsia="Calibri"/>
          <w:sz w:val="27"/>
          <w:szCs w:val="27"/>
          <w:lang w:eastAsia="en-US"/>
        </w:rPr>
        <w:t xml:space="preserve">во </w:t>
      </w:r>
      <w:r w:rsidR="0002491C" w:rsidRPr="00B830AC">
        <w:rPr>
          <w:rFonts w:eastAsia="Calibri"/>
          <w:sz w:val="27"/>
          <w:szCs w:val="27"/>
          <w:lang w:eastAsia="en-US"/>
        </w:rPr>
        <w:lastRenderedPageBreak/>
        <w:t xml:space="preserve">время игры дети </w:t>
      </w:r>
      <w:r w:rsidR="00AA7C5E" w:rsidRPr="00B830AC">
        <w:rPr>
          <w:rFonts w:eastAsia="Calibri"/>
          <w:sz w:val="27"/>
          <w:szCs w:val="27"/>
          <w:lang w:eastAsia="en-US"/>
        </w:rPr>
        <w:t xml:space="preserve">усваивают нормы поведения, развиваются положительные игровые взаимоотношения, </w:t>
      </w:r>
      <w:r w:rsidR="00683DC7" w:rsidRPr="00B830AC">
        <w:rPr>
          <w:rFonts w:eastAsia="Calibri"/>
          <w:sz w:val="27"/>
          <w:szCs w:val="27"/>
          <w:lang w:eastAsia="en-US"/>
        </w:rPr>
        <w:t xml:space="preserve">активизируется словарный запас, формируется </w:t>
      </w:r>
      <w:r w:rsidR="00683DC7" w:rsidRPr="00B830AC">
        <w:rPr>
          <w:sz w:val="27"/>
          <w:szCs w:val="27"/>
        </w:rPr>
        <w:t>умению связывать ряд действий, а также согласовывать существительные с глаголами, составлять фразы из трех, четырех слов.</w:t>
      </w:r>
    </w:p>
    <w:p w:rsidR="00FB7185" w:rsidRPr="00B830AC" w:rsidRDefault="003925D3" w:rsidP="003925D3">
      <w:pPr>
        <w:pStyle w:val="ab"/>
        <w:shd w:val="clear" w:color="auto" w:fill="FEFFEF"/>
        <w:spacing w:before="0" w:beforeAutospacing="0" w:after="0" w:afterAutospacing="0" w:line="276" w:lineRule="auto"/>
        <w:ind w:firstLine="567"/>
        <w:jc w:val="both"/>
        <w:rPr>
          <w:sz w:val="27"/>
          <w:szCs w:val="27"/>
        </w:rPr>
      </w:pPr>
      <w:r w:rsidRPr="00B830AC">
        <w:rPr>
          <w:sz w:val="27"/>
          <w:szCs w:val="27"/>
        </w:rPr>
        <w:t xml:space="preserve"> </w:t>
      </w:r>
      <w:r w:rsidR="00FB7185" w:rsidRPr="00B830AC">
        <w:rPr>
          <w:sz w:val="27"/>
          <w:szCs w:val="27"/>
        </w:rPr>
        <w:t xml:space="preserve">В дидактических играх на внимание: «Кто ушёл», «Что изменилось», «Найди свое место», каждый ребёнок получал возможность самостоятельно действовать в определенной ситуации. </w:t>
      </w:r>
      <w:r w:rsidR="005D5E6E" w:rsidRPr="00B830AC">
        <w:rPr>
          <w:sz w:val="27"/>
          <w:szCs w:val="27"/>
        </w:rPr>
        <w:t>Данные и</w:t>
      </w:r>
      <w:r w:rsidR="00FB7185" w:rsidRPr="00B830AC">
        <w:rPr>
          <w:sz w:val="27"/>
          <w:szCs w:val="27"/>
        </w:rPr>
        <w:t>гры способствовали обогащению словаря существительными, обозначающими названия игрушек,</w:t>
      </w:r>
      <w:r w:rsidR="005D5E6E" w:rsidRPr="00B830AC">
        <w:rPr>
          <w:sz w:val="27"/>
          <w:szCs w:val="27"/>
        </w:rPr>
        <w:t xml:space="preserve"> </w:t>
      </w:r>
      <w:r w:rsidR="00FB7185" w:rsidRPr="00B830AC">
        <w:rPr>
          <w:sz w:val="27"/>
          <w:szCs w:val="27"/>
        </w:rPr>
        <w:t>прилагательными,</w:t>
      </w:r>
      <w:r w:rsidR="005D5E6E" w:rsidRPr="00B830AC">
        <w:rPr>
          <w:sz w:val="27"/>
          <w:szCs w:val="27"/>
        </w:rPr>
        <w:t xml:space="preserve"> </w:t>
      </w:r>
      <w:r w:rsidR="00FB7185" w:rsidRPr="00B830AC">
        <w:rPr>
          <w:sz w:val="27"/>
          <w:szCs w:val="27"/>
        </w:rPr>
        <w:t>глаголами, развитию умения классифицировать предметы, делать умозаключения</w:t>
      </w:r>
      <w:r w:rsidR="00911BF9" w:rsidRPr="00B830AC">
        <w:rPr>
          <w:sz w:val="27"/>
          <w:szCs w:val="27"/>
        </w:rPr>
        <w:t xml:space="preserve">. </w:t>
      </w:r>
    </w:p>
    <w:p w:rsidR="005A0D04" w:rsidRPr="00B830AC" w:rsidRDefault="00F71673" w:rsidP="000C23D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О</w:t>
      </w:r>
      <w:r w:rsidR="005A0D0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чень легко запоминаются детям совместные игры, сопровождаемые </w:t>
      </w:r>
      <w:proofErr w:type="spellStart"/>
      <w:r w:rsidR="005A0D0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потешками</w:t>
      </w:r>
      <w:proofErr w:type="spellEnd"/>
      <w:r w:rsidR="00BE0F19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, стишками</w:t>
      </w:r>
      <w:r w:rsidR="005A0D0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 движениями, которые выполняют все малыши одновременно.</w:t>
      </w:r>
      <w:r w:rsidR="005D5E6E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BE0F19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Вначале, предлагая новую игру, сама четко и выразительно  читаю</w:t>
      </w:r>
      <w:r w:rsidR="00911BF9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относящийся к ней стишок.</w:t>
      </w:r>
      <w:r w:rsidR="005A0D0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Сначала дети прислушиваются, а потом охотно подговаривают веселое стихотворение и выполняют указанное действие. При частом повторении у детей развивается речь, чисто произносятся звуки, развивается память, активизируется словарь.</w:t>
      </w:r>
    </w:p>
    <w:p w:rsidR="00EE7F74" w:rsidRPr="00B830AC" w:rsidRDefault="008C1702" w:rsidP="000C23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Во время образовательной деятельности </w:t>
      </w:r>
      <w:r w:rsidR="00BF6524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по</w:t>
      </w:r>
      <w:r w:rsidR="0086608A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р</w:t>
      </w:r>
      <w:r w:rsidR="00BF6524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ечевому развитию</w:t>
      </w:r>
      <w:r w:rsidR="00C17C54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</w:t>
      </w:r>
      <w:r w:rsidR="006D64E0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тема недели «Домашние и дикие животные» </w:t>
      </w:r>
      <w:r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предлагаю детям</w:t>
      </w:r>
      <w:r w:rsidR="00EE7F74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</w:t>
      </w:r>
      <w:r w:rsidR="0086608A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с</w:t>
      </w:r>
      <w:r w:rsidR="00B64FCB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ловесные игры и упражнения</w:t>
      </w:r>
      <w:r w:rsidR="00C17C54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</w:t>
      </w:r>
      <w:r w:rsidR="0086608A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на подбор слов</w:t>
      </w:r>
      <w:r w:rsidR="00BF6524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.</w:t>
      </w:r>
      <w:r w:rsidR="00EE7F74" w:rsidRPr="00B830A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</w:t>
      </w:r>
      <w:r w:rsidR="0086608A" w:rsidRPr="00B830AC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Кто</w:t>
      </w:r>
      <w:r w:rsidR="0086608A" w:rsidRPr="00B830AC">
        <w:rPr>
          <w:rFonts w:ascii="Times New Roman" w:eastAsia="Calibri" w:hAnsi="Times New Roman" w:cs="Times New Roman"/>
          <w:b/>
          <w:bCs/>
          <w:iCs/>
          <w:sz w:val="27"/>
          <w:szCs w:val="27"/>
          <w:lang w:eastAsia="en-US"/>
        </w:rPr>
        <w:t> </w:t>
      </w:r>
      <w:r w:rsidR="0086608A" w:rsidRPr="00B830AC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назовет</w:t>
      </w:r>
      <w:r w:rsidR="00270DD6" w:rsidRPr="00B830AC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больше действий</w:t>
      </w:r>
      <w:r w:rsidR="006D64E0" w:rsidRPr="00B830AC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. </w:t>
      </w:r>
      <w:r w:rsidR="0086608A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>Например, что умеет делать щенок.</w:t>
      </w:r>
      <w:r w:rsidR="00EE7F74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gramStart"/>
      <w:r w:rsidR="0086608A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(Щенок лает, виляет хвостом, подпрыгивает, грызет кость, </w:t>
      </w:r>
      <w:r w:rsidR="00270DD6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ласкается, </w:t>
      </w:r>
      <w:r w:rsidR="0086608A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>бегает, играет с мячиком, спит) и т.д.</w:t>
      </w:r>
      <w:proofErr w:type="gramEnd"/>
      <w:r w:rsidR="006D64E0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EE7F74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>В д</w:t>
      </w:r>
      <w:r w:rsidR="006D64E0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>идактическ</w:t>
      </w:r>
      <w:r w:rsidR="00EE7F74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>ой</w:t>
      </w:r>
      <w:r w:rsidR="006D64E0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игр</w:t>
      </w:r>
      <w:r w:rsidR="00EE7F74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е </w:t>
      </w:r>
      <w:r w:rsidR="006D64E0" w:rsidRPr="00B830AC">
        <w:rPr>
          <w:rFonts w:ascii="Times New Roman" w:hAnsi="Times New Roman" w:cs="Times New Roman"/>
          <w:sz w:val="27"/>
          <w:szCs w:val="27"/>
        </w:rPr>
        <w:t>«Кто как кричит» предлагаю детям рассмотреть картинки, на которых изображены животные и птицы. Зада</w:t>
      </w:r>
      <w:r w:rsidR="00EE7F74" w:rsidRPr="00B830AC">
        <w:rPr>
          <w:rFonts w:ascii="Times New Roman" w:hAnsi="Times New Roman" w:cs="Times New Roman"/>
          <w:sz w:val="27"/>
          <w:szCs w:val="27"/>
        </w:rPr>
        <w:t>ю</w:t>
      </w:r>
      <w:r w:rsidR="006D64E0" w:rsidRPr="00B830AC">
        <w:rPr>
          <w:rFonts w:ascii="Times New Roman" w:hAnsi="Times New Roman" w:cs="Times New Roman"/>
          <w:sz w:val="27"/>
          <w:szCs w:val="27"/>
        </w:rPr>
        <w:t xml:space="preserve"> вопросы  по содержанию </w:t>
      </w:r>
      <w:proofErr w:type="spellStart"/>
      <w:r w:rsidR="006D64E0" w:rsidRPr="00B830AC">
        <w:rPr>
          <w:rFonts w:ascii="Times New Roman" w:hAnsi="Times New Roman" w:cs="Times New Roman"/>
          <w:sz w:val="27"/>
          <w:szCs w:val="27"/>
        </w:rPr>
        <w:t>потешки</w:t>
      </w:r>
      <w:proofErr w:type="spellEnd"/>
      <w:r w:rsidR="006D64E0" w:rsidRPr="00B830AC">
        <w:rPr>
          <w:rFonts w:ascii="Times New Roman" w:hAnsi="Times New Roman" w:cs="Times New Roman"/>
          <w:sz w:val="27"/>
          <w:szCs w:val="27"/>
        </w:rPr>
        <w:t>, затем мы вместе говорим тоненьким высоким и низким голосом. Дети учатся звукоподражанию животным и птицам.</w:t>
      </w:r>
      <w:r w:rsidR="00EE7F74" w:rsidRPr="00B830AC">
        <w:rPr>
          <w:rFonts w:ascii="Times New Roman" w:hAnsi="Times New Roman" w:cs="Times New Roman"/>
          <w:sz w:val="27"/>
          <w:szCs w:val="27"/>
        </w:rPr>
        <w:t xml:space="preserve"> </w:t>
      </w:r>
      <w:r w:rsidR="00D57A85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>Для развития слухового внимания предлагаю детям</w:t>
      </w:r>
      <w:r w:rsidR="006D64E0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8D7B18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>следующие игры:</w:t>
      </w:r>
      <w:r w:rsidR="008D7B18" w:rsidRPr="00B830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8D7B18" w:rsidRPr="00B830AC">
        <w:rPr>
          <w:rFonts w:ascii="Times New Roman" w:eastAsia="Times New Roman" w:hAnsi="Times New Roman" w:cs="Times New Roman"/>
          <w:sz w:val="27"/>
          <w:szCs w:val="27"/>
        </w:rPr>
        <w:t>«Где позвонили?», «Скажи, что слышишь?»,  «Тихо - громко», « Кто, что услышит?» и т.д.</w:t>
      </w:r>
      <w:proofErr w:type="gramEnd"/>
    </w:p>
    <w:p w:rsidR="00FC5EA2" w:rsidRPr="00B830AC" w:rsidRDefault="00FC5EA2" w:rsidP="00FC5EA2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B830AC">
        <w:rPr>
          <w:rFonts w:ascii="Times New Roman" w:eastAsia="Times New Roman" w:hAnsi="Times New Roman" w:cs="Times New Roman"/>
          <w:sz w:val="27"/>
          <w:szCs w:val="27"/>
        </w:rPr>
        <w:t>При ознакомлении с окружающим миром  использую картины «Строим машину», «Дети играют с песком», «Дети играют в кубики» наблюдения показывают, что после рассматривания картин у детей возникает желание перевести свои впечатления в игровые действия.</w:t>
      </w:r>
    </w:p>
    <w:p w:rsidR="00300FDA" w:rsidRPr="00B830AC" w:rsidRDefault="00527368" w:rsidP="000C23DF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Невозможно представить мир ребёнка без сказки, поэтом</w:t>
      </w:r>
      <w:r w:rsidR="005F3BA0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у, знакомя детей со сказками, я добива</w:t>
      </w:r>
      <w:r w:rsidR="00EE7F7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ю</w:t>
      </w:r>
      <w:r w:rsidR="005F3BA0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сь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, чтобы сказка осталась с ними навсегда, как радость, как чудо</w:t>
      </w:r>
      <w:r w:rsidR="00EE7F7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proofErr w:type="gramStart"/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При рассказывание сказок «Репка», «Куро</w:t>
      </w:r>
      <w:r w:rsidR="00300FDA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чка ряба», «Колобок», «Теремок»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 т. д. приучала детей внимательно слушать сказки, </w:t>
      </w:r>
      <w:r w:rsidR="00270DD6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которые 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сопровождались наглядным</w:t>
      </w:r>
      <w:r w:rsidR="00C17C5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и пособия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м</w:t>
      </w:r>
      <w:r w:rsidR="00C17C5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и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5F3BA0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(картинки на мольберте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,</w:t>
      </w:r>
      <w:r w:rsidR="00EE7F7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пальчиковый театр, иллюстрации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,</w:t>
      </w:r>
      <w:r w:rsidR="00EE7F7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кукольный театр</w:t>
      </w:r>
      <w:r w:rsidR="005F3BA0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, бибабо</w:t>
      </w:r>
      <w:r w:rsidR="00300FDA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 т.д.).</w:t>
      </w:r>
      <w:proofErr w:type="gramEnd"/>
      <w:r w:rsidR="00EE7F7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В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EE7F7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ходе 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театрализованн</w:t>
      </w:r>
      <w:r w:rsidR="00EE7F7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ых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действи</w:t>
      </w:r>
      <w:r w:rsidR="00EE7F74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й</w:t>
      </w:r>
      <w:r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683DC7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дети</w:t>
      </w:r>
      <w:r w:rsidR="00300FDA" w:rsidRPr="00B830AC">
        <w:rPr>
          <w:rFonts w:ascii="Times New Roman" w:eastAsia="Times New Roman" w:hAnsi="Times New Roman" w:cs="Times New Roman"/>
          <w:sz w:val="27"/>
          <w:szCs w:val="27"/>
        </w:rPr>
        <w:t xml:space="preserve"> сами сопровожд</w:t>
      </w:r>
      <w:r w:rsidR="00683DC7" w:rsidRPr="00B830AC">
        <w:rPr>
          <w:rFonts w:ascii="Times New Roman" w:eastAsia="Times New Roman" w:hAnsi="Times New Roman" w:cs="Times New Roman"/>
          <w:sz w:val="27"/>
          <w:szCs w:val="27"/>
        </w:rPr>
        <w:t>али</w:t>
      </w:r>
      <w:r w:rsidR="00300FDA" w:rsidRPr="00B830AC">
        <w:rPr>
          <w:rFonts w:ascii="Times New Roman" w:eastAsia="Times New Roman" w:hAnsi="Times New Roman" w:cs="Times New Roman"/>
          <w:sz w:val="27"/>
          <w:szCs w:val="27"/>
        </w:rPr>
        <w:t xml:space="preserve"> слова взрослого движениями предметов и игрушек, иногда вступают в диалог, испо</w:t>
      </w:r>
      <w:r w:rsidR="00270DD6" w:rsidRPr="00B830AC">
        <w:rPr>
          <w:rFonts w:ascii="Times New Roman" w:eastAsia="Times New Roman" w:hAnsi="Times New Roman" w:cs="Times New Roman"/>
          <w:sz w:val="27"/>
          <w:szCs w:val="27"/>
        </w:rPr>
        <w:t xml:space="preserve">льзуют песенки, </w:t>
      </w:r>
      <w:proofErr w:type="spellStart"/>
      <w:r w:rsidR="00270DD6" w:rsidRPr="00B830AC">
        <w:rPr>
          <w:rFonts w:ascii="Times New Roman" w:eastAsia="Times New Roman" w:hAnsi="Times New Roman" w:cs="Times New Roman"/>
          <w:sz w:val="27"/>
          <w:szCs w:val="27"/>
        </w:rPr>
        <w:t>потешки</w:t>
      </w:r>
      <w:proofErr w:type="spellEnd"/>
      <w:r w:rsidR="00270DD6" w:rsidRPr="00B830AC">
        <w:rPr>
          <w:rFonts w:ascii="Times New Roman" w:eastAsia="Times New Roman" w:hAnsi="Times New Roman" w:cs="Times New Roman"/>
          <w:sz w:val="27"/>
          <w:szCs w:val="27"/>
        </w:rPr>
        <w:t xml:space="preserve">, стихи. Например, при обыгрывании сказки «Теремок» дети могут показать себя мышкой, лягушкой, зайчиком и др. </w:t>
      </w:r>
      <w:r w:rsidR="00300FDA" w:rsidRPr="00B830AC">
        <w:rPr>
          <w:rFonts w:ascii="Times New Roman" w:eastAsia="Times New Roman" w:hAnsi="Times New Roman" w:cs="Times New Roman"/>
          <w:sz w:val="27"/>
          <w:szCs w:val="27"/>
        </w:rPr>
        <w:t xml:space="preserve">Театральные игры решают задачу развития у детей активной речи, </w:t>
      </w:r>
      <w:r w:rsidR="00300FDA" w:rsidRPr="00B830AC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способности к имитации движений, звукоподражания, развития воображения, способности </w:t>
      </w:r>
      <w:r w:rsidR="00212564" w:rsidRPr="00B830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00FDA" w:rsidRPr="00B830AC">
        <w:rPr>
          <w:rFonts w:ascii="Times New Roman" w:eastAsia="Times New Roman" w:hAnsi="Times New Roman" w:cs="Times New Roman"/>
          <w:sz w:val="27"/>
          <w:szCs w:val="27"/>
        </w:rPr>
        <w:t xml:space="preserve">выражать основные чувства мимикой. </w:t>
      </w:r>
      <w:r w:rsidR="00270DD6" w:rsidRPr="00B830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00FDA" w:rsidRPr="00B830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C5EA2" w:rsidRPr="00B830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00FDA" w:rsidRPr="00B830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C5EA2" w:rsidRPr="00B830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E65D93" w:rsidRPr="00B830AC" w:rsidRDefault="00073D71" w:rsidP="000C23DF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30AC">
        <w:rPr>
          <w:rFonts w:ascii="Times New Roman" w:hAnsi="Times New Roman" w:cs="Times New Roman"/>
          <w:sz w:val="27"/>
          <w:szCs w:val="27"/>
        </w:rPr>
        <w:t>С</w:t>
      </w:r>
      <w:r w:rsidR="0005038F" w:rsidRPr="00B830AC">
        <w:rPr>
          <w:rFonts w:ascii="Times New Roman" w:hAnsi="Times New Roman" w:cs="Times New Roman"/>
          <w:sz w:val="27"/>
          <w:szCs w:val="27"/>
        </w:rPr>
        <w:t xml:space="preserve">читаю, что большое значение в развитии речи ребенка имеет сенсорное воспитание и развитие. Ребенок черпает первые представления об окружающем его мире, материальной среде с помощью различных анализаторов, при этом слово закрепляет представления, полученные сенсорным путем. </w:t>
      </w:r>
      <w:r w:rsidR="00954C5E" w:rsidRPr="00B830AC">
        <w:rPr>
          <w:rFonts w:ascii="Times New Roman" w:hAnsi="Times New Roman" w:cs="Times New Roman"/>
          <w:sz w:val="27"/>
          <w:szCs w:val="27"/>
        </w:rPr>
        <w:t>Т</w:t>
      </w:r>
      <w:r w:rsidR="0005038F" w:rsidRPr="00B830AC">
        <w:rPr>
          <w:rFonts w:ascii="Times New Roman" w:hAnsi="Times New Roman" w:cs="Times New Roman"/>
          <w:sz w:val="27"/>
          <w:szCs w:val="27"/>
        </w:rPr>
        <w:t xml:space="preserve">ак, например, игра «Какого цвета». </w:t>
      </w:r>
      <w:proofErr w:type="gramStart"/>
      <w:r w:rsidRPr="00B830AC">
        <w:rPr>
          <w:rFonts w:ascii="Times New Roman" w:hAnsi="Times New Roman" w:cs="Times New Roman"/>
          <w:sz w:val="27"/>
          <w:szCs w:val="27"/>
        </w:rPr>
        <w:t>Р</w:t>
      </w:r>
      <w:r w:rsidR="0005038F" w:rsidRPr="00B830AC">
        <w:rPr>
          <w:rFonts w:ascii="Times New Roman" w:hAnsi="Times New Roman" w:cs="Times New Roman"/>
          <w:sz w:val="27"/>
          <w:szCs w:val="27"/>
        </w:rPr>
        <w:t>аздаю детям картинки с из</w:t>
      </w:r>
      <w:r w:rsidR="00FB7185" w:rsidRPr="00B830AC">
        <w:rPr>
          <w:rFonts w:ascii="Times New Roman" w:hAnsi="Times New Roman" w:cs="Times New Roman"/>
          <w:sz w:val="27"/>
          <w:szCs w:val="27"/>
        </w:rPr>
        <w:t xml:space="preserve">ображением различных предметов </w:t>
      </w:r>
      <w:r w:rsidR="0005038F" w:rsidRPr="00B830AC">
        <w:rPr>
          <w:rFonts w:ascii="Times New Roman" w:hAnsi="Times New Roman" w:cs="Times New Roman"/>
          <w:sz w:val="27"/>
          <w:szCs w:val="27"/>
        </w:rPr>
        <w:t xml:space="preserve">(зеленый </w:t>
      </w:r>
      <w:r w:rsidR="00E10093" w:rsidRPr="00B830AC">
        <w:rPr>
          <w:rFonts w:ascii="Times New Roman" w:hAnsi="Times New Roman" w:cs="Times New Roman"/>
          <w:sz w:val="27"/>
          <w:szCs w:val="27"/>
        </w:rPr>
        <w:t>-</w:t>
      </w:r>
      <w:r w:rsidR="0005038F" w:rsidRPr="00B830AC">
        <w:rPr>
          <w:rFonts w:ascii="Times New Roman" w:hAnsi="Times New Roman" w:cs="Times New Roman"/>
          <w:sz w:val="27"/>
          <w:szCs w:val="27"/>
        </w:rPr>
        <w:t xml:space="preserve"> о</w:t>
      </w:r>
      <w:r w:rsidR="00954C5E" w:rsidRPr="00B830AC">
        <w:rPr>
          <w:rFonts w:ascii="Times New Roman" w:hAnsi="Times New Roman" w:cs="Times New Roman"/>
          <w:sz w:val="27"/>
          <w:szCs w:val="27"/>
        </w:rPr>
        <w:t xml:space="preserve">гурец, красный </w:t>
      </w:r>
      <w:r w:rsidR="00E10093" w:rsidRPr="00B830AC">
        <w:rPr>
          <w:rFonts w:ascii="Times New Roman" w:hAnsi="Times New Roman" w:cs="Times New Roman"/>
          <w:sz w:val="27"/>
          <w:szCs w:val="27"/>
        </w:rPr>
        <w:t>-</w:t>
      </w:r>
      <w:r w:rsidR="00954C5E" w:rsidRPr="00B830AC">
        <w:rPr>
          <w:rFonts w:ascii="Times New Roman" w:hAnsi="Times New Roman" w:cs="Times New Roman"/>
          <w:sz w:val="27"/>
          <w:szCs w:val="27"/>
        </w:rPr>
        <w:t xml:space="preserve"> флажок, </w:t>
      </w:r>
      <w:r w:rsidR="00FB7185" w:rsidRPr="00B830AC">
        <w:rPr>
          <w:rFonts w:ascii="Times New Roman" w:hAnsi="Times New Roman" w:cs="Times New Roman"/>
          <w:sz w:val="27"/>
          <w:szCs w:val="27"/>
        </w:rPr>
        <w:t>синяя – капелька, желтое</w:t>
      </w:r>
      <w:r w:rsidR="00C17C54" w:rsidRPr="00B830AC">
        <w:rPr>
          <w:rFonts w:ascii="Times New Roman" w:hAnsi="Times New Roman" w:cs="Times New Roman"/>
          <w:sz w:val="27"/>
          <w:szCs w:val="27"/>
        </w:rPr>
        <w:t xml:space="preserve"> </w:t>
      </w:r>
      <w:r w:rsidR="00E10093" w:rsidRPr="00B830AC">
        <w:rPr>
          <w:rFonts w:ascii="Times New Roman" w:hAnsi="Times New Roman" w:cs="Times New Roman"/>
          <w:sz w:val="27"/>
          <w:szCs w:val="27"/>
        </w:rPr>
        <w:t>-</w:t>
      </w:r>
      <w:r w:rsidR="00FB7185" w:rsidRPr="00B830AC">
        <w:rPr>
          <w:rFonts w:ascii="Times New Roman" w:hAnsi="Times New Roman" w:cs="Times New Roman"/>
          <w:sz w:val="27"/>
          <w:szCs w:val="27"/>
        </w:rPr>
        <w:t xml:space="preserve"> солнышко</w:t>
      </w:r>
      <w:r w:rsidR="00BB05C1" w:rsidRPr="00B830AC">
        <w:rPr>
          <w:rFonts w:ascii="Times New Roman" w:hAnsi="Times New Roman" w:cs="Times New Roman"/>
          <w:sz w:val="27"/>
          <w:szCs w:val="27"/>
        </w:rPr>
        <w:t xml:space="preserve"> и т.</w:t>
      </w:r>
      <w:r w:rsidR="00954C5E" w:rsidRPr="00B830AC">
        <w:rPr>
          <w:rFonts w:ascii="Times New Roman" w:hAnsi="Times New Roman" w:cs="Times New Roman"/>
          <w:sz w:val="27"/>
          <w:szCs w:val="27"/>
        </w:rPr>
        <w:t>д</w:t>
      </w:r>
      <w:r w:rsidR="00BB05C1" w:rsidRPr="00B830AC">
        <w:rPr>
          <w:rFonts w:ascii="Times New Roman" w:hAnsi="Times New Roman" w:cs="Times New Roman"/>
          <w:sz w:val="27"/>
          <w:szCs w:val="27"/>
        </w:rPr>
        <w:t>.</w:t>
      </w:r>
      <w:r w:rsidR="002B5C4C" w:rsidRPr="00B830AC">
        <w:rPr>
          <w:rFonts w:ascii="Times New Roman" w:hAnsi="Times New Roman" w:cs="Times New Roman"/>
          <w:sz w:val="27"/>
          <w:szCs w:val="27"/>
        </w:rPr>
        <w:t>),</w:t>
      </w:r>
      <w:r w:rsidR="00CD7B48" w:rsidRPr="00B830AC">
        <w:rPr>
          <w:rFonts w:ascii="Times New Roman" w:hAnsi="Times New Roman" w:cs="Times New Roman"/>
          <w:sz w:val="27"/>
          <w:szCs w:val="27"/>
        </w:rPr>
        <w:t xml:space="preserve"> з</w:t>
      </w:r>
      <w:r w:rsidR="004C3BEA" w:rsidRPr="00B830AC">
        <w:rPr>
          <w:rFonts w:ascii="Times New Roman" w:hAnsi="Times New Roman" w:cs="Times New Roman"/>
          <w:sz w:val="27"/>
          <w:szCs w:val="27"/>
        </w:rPr>
        <w:t>атем</w:t>
      </w:r>
      <w:r w:rsidR="0005038F" w:rsidRPr="00B830AC">
        <w:rPr>
          <w:rFonts w:ascii="Times New Roman" w:hAnsi="Times New Roman" w:cs="Times New Roman"/>
          <w:sz w:val="27"/>
          <w:szCs w:val="27"/>
        </w:rPr>
        <w:t xml:space="preserve"> показываю квадрат какого-либо цвета и дети, у которых есть предмет такого цвета, по</w:t>
      </w:r>
      <w:r w:rsidR="00CD7B48" w:rsidRPr="00B830AC">
        <w:rPr>
          <w:rFonts w:ascii="Times New Roman" w:hAnsi="Times New Roman" w:cs="Times New Roman"/>
          <w:sz w:val="27"/>
          <w:szCs w:val="27"/>
        </w:rPr>
        <w:t>днимают свои картинки.</w:t>
      </w:r>
      <w:proofErr w:type="gramEnd"/>
      <w:r w:rsidR="00CD7B48" w:rsidRPr="00B830AC">
        <w:rPr>
          <w:rFonts w:ascii="Times New Roman" w:hAnsi="Times New Roman" w:cs="Times New Roman"/>
          <w:sz w:val="27"/>
          <w:szCs w:val="27"/>
        </w:rPr>
        <w:t xml:space="preserve"> Так, </w:t>
      </w:r>
      <w:r w:rsidRPr="00B830AC">
        <w:rPr>
          <w:rFonts w:ascii="Times New Roman" w:hAnsi="Times New Roman" w:cs="Times New Roman"/>
          <w:sz w:val="27"/>
          <w:szCs w:val="27"/>
        </w:rPr>
        <w:t>дети</w:t>
      </w:r>
      <w:r w:rsidR="00CD7B48" w:rsidRPr="00B830AC">
        <w:rPr>
          <w:rFonts w:ascii="Times New Roman" w:hAnsi="Times New Roman" w:cs="Times New Roman"/>
          <w:sz w:val="27"/>
          <w:szCs w:val="27"/>
        </w:rPr>
        <w:t xml:space="preserve"> </w:t>
      </w:r>
      <w:r w:rsidRPr="00B830AC">
        <w:rPr>
          <w:rFonts w:ascii="Times New Roman" w:hAnsi="Times New Roman" w:cs="Times New Roman"/>
          <w:sz w:val="27"/>
          <w:szCs w:val="27"/>
        </w:rPr>
        <w:t>знакомят</w:t>
      </w:r>
      <w:r w:rsidR="0005038F" w:rsidRPr="00B830AC">
        <w:rPr>
          <w:rFonts w:ascii="Times New Roman" w:hAnsi="Times New Roman" w:cs="Times New Roman"/>
          <w:sz w:val="27"/>
          <w:szCs w:val="27"/>
        </w:rPr>
        <w:t>ся с цветом</w:t>
      </w:r>
      <w:r w:rsidR="00CD7B48" w:rsidRPr="00B830AC">
        <w:rPr>
          <w:rFonts w:ascii="Times New Roman" w:hAnsi="Times New Roman" w:cs="Times New Roman"/>
          <w:sz w:val="27"/>
          <w:szCs w:val="27"/>
        </w:rPr>
        <w:t xml:space="preserve">, </w:t>
      </w:r>
      <w:r w:rsidRPr="00B830AC">
        <w:rPr>
          <w:rFonts w:ascii="Times New Roman" w:hAnsi="Times New Roman" w:cs="Times New Roman"/>
          <w:sz w:val="27"/>
          <w:szCs w:val="27"/>
        </w:rPr>
        <w:t>закрепляют названия предметов и обогащают</w:t>
      </w:r>
      <w:r w:rsidR="00683DC7" w:rsidRPr="00B830AC">
        <w:rPr>
          <w:rFonts w:ascii="Times New Roman" w:hAnsi="Times New Roman" w:cs="Times New Roman"/>
          <w:sz w:val="27"/>
          <w:szCs w:val="27"/>
        </w:rPr>
        <w:t xml:space="preserve"> словарный запас.</w:t>
      </w:r>
    </w:p>
    <w:p w:rsidR="00E65D93" w:rsidRPr="00B830AC" w:rsidRDefault="00E65D93" w:rsidP="000C23D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0AC">
        <w:rPr>
          <w:rFonts w:ascii="Times New Roman" w:eastAsia="Times New Roman" w:hAnsi="Times New Roman" w:cs="Times New Roman"/>
          <w:color w:val="000000"/>
          <w:sz w:val="27"/>
          <w:szCs w:val="27"/>
        </w:rPr>
        <w:t>Таким образом,</w:t>
      </w:r>
      <w:r w:rsidRPr="00B830AC">
        <w:rPr>
          <w:rFonts w:ascii="Times New Roman" w:eastAsia="Times New Roman" w:hAnsi="Times New Roman" w:cs="Times New Roman"/>
          <w:sz w:val="27"/>
          <w:szCs w:val="27"/>
        </w:rPr>
        <w:t xml:space="preserve"> в результате  целенаправленной и систематической работы  по развитию речи детей младшего дошкольного возраста посредством игровой деятельности добилась положительных результатов</w:t>
      </w:r>
      <w:r w:rsidR="00BB05C1" w:rsidRPr="00B830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B05C1" w:rsidRPr="00B830AC">
        <w:rPr>
          <w:rFonts w:ascii="Times New Roman" w:eastAsia="Times New Roman" w:hAnsi="Times New Roman" w:cs="Times New Roman"/>
          <w:b/>
          <w:sz w:val="27"/>
          <w:szCs w:val="27"/>
        </w:rPr>
        <w:t>(Приложение 1)</w:t>
      </w:r>
      <w:r w:rsidRPr="00B830AC">
        <w:rPr>
          <w:rFonts w:ascii="Times New Roman" w:eastAsia="Times New Roman" w:hAnsi="Times New Roman" w:cs="Times New Roman"/>
          <w:sz w:val="27"/>
          <w:szCs w:val="27"/>
        </w:rPr>
        <w:t xml:space="preserve">. Можно отметить, что дети охотно играют вместе, активно включаются в игру и начинают договаривать текст игры, </w:t>
      </w:r>
      <w:proofErr w:type="spellStart"/>
      <w:r w:rsidRPr="00B830AC">
        <w:rPr>
          <w:rFonts w:ascii="Times New Roman" w:eastAsia="Times New Roman" w:hAnsi="Times New Roman" w:cs="Times New Roman"/>
          <w:sz w:val="27"/>
          <w:szCs w:val="27"/>
        </w:rPr>
        <w:t>потешки</w:t>
      </w:r>
      <w:proofErr w:type="spellEnd"/>
      <w:r w:rsidRPr="00B830AC">
        <w:rPr>
          <w:rFonts w:ascii="Times New Roman" w:eastAsia="Times New Roman" w:hAnsi="Times New Roman" w:cs="Times New Roman"/>
          <w:sz w:val="27"/>
          <w:szCs w:val="27"/>
        </w:rPr>
        <w:t>, сказки. У детей значительно увеличился активный и пассивный словарь,  улучшилось произношение звуков,</w:t>
      </w:r>
      <w:r w:rsidR="00BB05C1" w:rsidRPr="00B830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830AC">
        <w:rPr>
          <w:rFonts w:ascii="Times New Roman" w:eastAsia="Times New Roman" w:hAnsi="Times New Roman" w:cs="Times New Roman"/>
          <w:sz w:val="27"/>
          <w:szCs w:val="27"/>
        </w:rPr>
        <w:t>начали осваивать грамматический  строй речи,</w:t>
      </w:r>
      <w:r w:rsidR="00BB05C1" w:rsidRPr="00B830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830AC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формируе</w:t>
      </w:r>
      <w:r w:rsidR="004C3BEA" w:rsidRPr="00B830AC">
        <w:rPr>
          <w:rFonts w:ascii="Times New Roman" w:eastAsia="Times New Roman" w:hAnsi="Times New Roman" w:cs="Times New Roman"/>
          <w:color w:val="000000"/>
          <w:sz w:val="27"/>
          <w:szCs w:val="27"/>
        </w:rPr>
        <w:t>тся культура речевого общения.</w:t>
      </w:r>
    </w:p>
    <w:p w:rsidR="00BB05C1" w:rsidRPr="00B830AC" w:rsidRDefault="00BB05C1" w:rsidP="000C23DF">
      <w:pPr>
        <w:pStyle w:val="a8"/>
        <w:spacing w:line="276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7"/>
          <w:szCs w:val="27"/>
        </w:rPr>
      </w:pPr>
      <w:r w:rsidRPr="00B830AC">
        <w:rPr>
          <w:rFonts w:ascii="Times New Roman" w:eastAsia="Times New Roman" w:hAnsi="Times New Roman"/>
          <w:color w:val="000000" w:themeColor="text1"/>
          <w:sz w:val="27"/>
          <w:szCs w:val="27"/>
        </w:rPr>
        <w:t xml:space="preserve">Активно принимаем участие с воспитанниками в творческих конкурсах различного уровня </w:t>
      </w:r>
      <w:r w:rsidRPr="00B830AC">
        <w:rPr>
          <w:rFonts w:ascii="Times New Roman" w:eastAsia="Times New Roman" w:hAnsi="Times New Roman"/>
          <w:b/>
          <w:color w:val="000000" w:themeColor="text1"/>
          <w:sz w:val="27"/>
          <w:szCs w:val="27"/>
        </w:rPr>
        <w:t>(Приложение 2).</w:t>
      </w:r>
    </w:p>
    <w:p w:rsidR="00FC19F6" w:rsidRPr="00B830AC" w:rsidRDefault="00E63A20" w:rsidP="00B6660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830AC">
        <w:rPr>
          <w:rFonts w:ascii="Times New Roman" w:hAnsi="Times New Roman" w:cs="Times New Roman"/>
          <w:sz w:val="27"/>
          <w:szCs w:val="27"/>
        </w:rPr>
        <w:t xml:space="preserve">Моя работа не была бы столь плодотворной, если б не помощь родителей, которые </w:t>
      </w:r>
      <w:r w:rsidR="00304A3B" w:rsidRPr="00B830AC">
        <w:rPr>
          <w:rFonts w:ascii="Times New Roman" w:hAnsi="Times New Roman" w:cs="Times New Roman"/>
          <w:sz w:val="27"/>
          <w:szCs w:val="27"/>
        </w:rPr>
        <w:t xml:space="preserve">помогают пополнять развивающую среду </w:t>
      </w:r>
      <w:r w:rsidRPr="00B830AC">
        <w:rPr>
          <w:rFonts w:ascii="Times New Roman" w:hAnsi="Times New Roman" w:cs="Times New Roman"/>
          <w:sz w:val="27"/>
          <w:szCs w:val="27"/>
        </w:rPr>
        <w:t>своими руками</w:t>
      </w:r>
      <w:r w:rsidR="00304A3B" w:rsidRPr="00B830AC">
        <w:rPr>
          <w:rFonts w:ascii="Times New Roman" w:hAnsi="Times New Roman" w:cs="Times New Roman"/>
          <w:sz w:val="27"/>
          <w:szCs w:val="27"/>
        </w:rPr>
        <w:t>.</w:t>
      </w:r>
      <w:r w:rsidR="00FB7185" w:rsidRPr="00B830AC">
        <w:rPr>
          <w:rFonts w:ascii="Times New Roman" w:hAnsi="Times New Roman" w:cs="Times New Roman"/>
          <w:color w:val="000000"/>
          <w:sz w:val="27"/>
          <w:szCs w:val="27"/>
        </w:rPr>
        <w:t xml:space="preserve"> В мини-музей «Курочка - </w:t>
      </w:r>
      <w:proofErr w:type="spellStart"/>
      <w:r w:rsidR="00FB7185" w:rsidRPr="00B830AC">
        <w:rPr>
          <w:rFonts w:ascii="Times New Roman" w:hAnsi="Times New Roman" w:cs="Times New Roman"/>
          <w:color w:val="000000"/>
          <w:sz w:val="27"/>
          <w:szCs w:val="27"/>
        </w:rPr>
        <w:t>рябушечка</w:t>
      </w:r>
      <w:proofErr w:type="spellEnd"/>
      <w:r w:rsidR="00FB7185" w:rsidRPr="00B830AC">
        <w:rPr>
          <w:rFonts w:ascii="Times New Roman" w:hAnsi="Times New Roman" w:cs="Times New Roman"/>
          <w:color w:val="000000"/>
          <w:sz w:val="27"/>
          <w:szCs w:val="27"/>
        </w:rPr>
        <w:t>» изготовлены атрибуты</w:t>
      </w:r>
      <w:r w:rsidR="00E65D93" w:rsidRPr="00B830AC">
        <w:rPr>
          <w:rFonts w:ascii="Times New Roman" w:hAnsi="Times New Roman" w:cs="Times New Roman"/>
          <w:color w:val="000000"/>
          <w:sz w:val="27"/>
          <w:szCs w:val="27"/>
        </w:rPr>
        <w:t xml:space="preserve"> к дидактическим играм и для театрализации</w:t>
      </w:r>
      <w:r w:rsidR="00FB7185" w:rsidRPr="00B830AC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BD3B75" w:rsidRPr="00B830AC">
        <w:rPr>
          <w:rFonts w:ascii="Times New Roman" w:hAnsi="Times New Roman" w:cs="Times New Roman"/>
          <w:color w:val="000000"/>
          <w:sz w:val="27"/>
          <w:szCs w:val="27"/>
        </w:rPr>
        <w:t xml:space="preserve"> в </w:t>
      </w:r>
      <w:r w:rsidR="00FB7185" w:rsidRPr="00B830AC">
        <w:rPr>
          <w:rFonts w:ascii="Times New Roman" w:hAnsi="Times New Roman" w:cs="Times New Roman"/>
          <w:color w:val="000000"/>
          <w:sz w:val="27"/>
          <w:szCs w:val="27"/>
        </w:rPr>
        <w:t>уголок природы</w:t>
      </w:r>
      <w:r w:rsidR="00EB0751" w:rsidRPr="00B830AC">
        <w:rPr>
          <w:rFonts w:ascii="Times New Roman" w:hAnsi="Times New Roman" w:cs="Times New Roman"/>
          <w:color w:val="000000"/>
          <w:sz w:val="27"/>
          <w:szCs w:val="27"/>
        </w:rPr>
        <w:t xml:space="preserve"> «Огород на окне» родители изготовили поделки, наглядный материал</w:t>
      </w:r>
      <w:r w:rsidR="00C048D9" w:rsidRPr="00B830AC">
        <w:rPr>
          <w:rFonts w:ascii="Times New Roman" w:hAnsi="Times New Roman" w:cs="Times New Roman"/>
          <w:color w:val="000000"/>
          <w:sz w:val="27"/>
          <w:szCs w:val="27"/>
        </w:rPr>
        <w:t>, в уголок</w:t>
      </w:r>
      <w:r w:rsidR="00FB7185" w:rsidRPr="00B830A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C048D9" w:rsidRPr="00B830AC">
        <w:rPr>
          <w:rFonts w:ascii="Times New Roman" w:hAnsi="Times New Roman" w:cs="Times New Roman"/>
          <w:color w:val="000000"/>
          <w:sz w:val="27"/>
          <w:szCs w:val="27"/>
        </w:rPr>
        <w:t>сенсорики</w:t>
      </w:r>
      <w:proofErr w:type="spellEnd"/>
      <w:r w:rsidR="00C048D9" w:rsidRPr="00B830AC">
        <w:rPr>
          <w:rFonts w:ascii="Times New Roman" w:hAnsi="Times New Roman" w:cs="Times New Roman"/>
          <w:color w:val="000000"/>
          <w:sz w:val="27"/>
          <w:szCs w:val="27"/>
        </w:rPr>
        <w:t xml:space="preserve"> дидактические игры</w:t>
      </w:r>
      <w:r w:rsidR="00FB7185" w:rsidRPr="00B830AC">
        <w:rPr>
          <w:rFonts w:ascii="Times New Roman" w:hAnsi="Times New Roman" w:cs="Times New Roman"/>
          <w:color w:val="000000"/>
          <w:sz w:val="27"/>
          <w:szCs w:val="27"/>
        </w:rPr>
        <w:t xml:space="preserve"> «Гусеница», «Веселый ежик», «Спрячь мышку в домик».</w:t>
      </w:r>
      <w:r w:rsidRPr="00B830AC">
        <w:rPr>
          <w:rFonts w:ascii="Times New Roman" w:hAnsi="Times New Roman" w:cs="Times New Roman"/>
          <w:sz w:val="27"/>
          <w:szCs w:val="27"/>
        </w:rPr>
        <w:t xml:space="preserve"> Чтобы найти отклик в их сердцах, </w:t>
      </w:r>
      <w:r w:rsidR="00625F48" w:rsidRPr="00B830AC">
        <w:rPr>
          <w:rFonts w:ascii="Times New Roman" w:hAnsi="Times New Roman" w:cs="Times New Roman"/>
          <w:sz w:val="27"/>
          <w:szCs w:val="27"/>
        </w:rPr>
        <w:t xml:space="preserve">мною были </w:t>
      </w:r>
      <w:r w:rsidRPr="00B830AC">
        <w:rPr>
          <w:rFonts w:ascii="Times New Roman" w:hAnsi="Times New Roman" w:cs="Times New Roman"/>
          <w:sz w:val="27"/>
          <w:szCs w:val="27"/>
        </w:rPr>
        <w:t>пров</w:t>
      </w:r>
      <w:r w:rsidR="00625F48" w:rsidRPr="00B830AC">
        <w:rPr>
          <w:rFonts w:ascii="Times New Roman" w:hAnsi="Times New Roman" w:cs="Times New Roman"/>
          <w:sz w:val="27"/>
          <w:szCs w:val="27"/>
        </w:rPr>
        <w:t>е</w:t>
      </w:r>
      <w:r w:rsidRPr="00B830AC">
        <w:rPr>
          <w:rFonts w:ascii="Times New Roman" w:hAnsi="Times New Roman" w:cs="Times New Roman"/>
          <w:sz w:val="27"/>
          <w:szCs w:val="27"/>
        </w:rPr>
        <w:t>д</w:t>
      </w:r>
      <w:r w:rsidR="00625F48" w:rsidRPr="00B830AC">
        <w:rPr>
          <w:rFonts w:ascii="Times New Roman" w:hAnsi="Times New Roman" w:cs="Times New Roman"/>
          <w:sz w:val="27"/>
          <w:szCs w:val="27"/>
        </w:rPr>
        <w:t>ены</w:t>
      </w:r>
      <w:r w:rsidRPr="00B830AC">
        <w:rPr>
          <w:rFonts w:ascii="Times New Roman" w:hAnsi="Times New Roman" w:cs="Times New Roman"/>
          <w:sz w:val="27"/>
          <w:szCs w:val="27"/>
        </w:rPr>
        <w:t xml:space="preserve"> беседы, консультации</w:t>
      </w:r>
      <w:r w:rsidR="00A1131C" w:rsidRPr="00B830AC">
        <w:rPr>
          <w:rFonts w:ascii="Times New Roman" w:hAnsi="Times New Roman" w:cs="Times New Roman"/>
          <w:sz w:val="27"/>
          <w:szCs w:val="27"/>
        </w:rPr>
        <w:t xml:space="preserve"> «</w:t>
      </w:r>
      <w:r w:rsidR="00A1131C" w:rsidRPr="00B830AC">
        <w:rPr>
          <w:rFonts w:ascii="Times New Roman" w:eastAsia="Times New Roman" w:hAnsi="Times New Roman" w:cs="Times New Roman"/>
          <w:sz w:val="27"/>
          <w:szCs w:val="27"/>
        </w:rPr>
        <w:t>Речь в жизни ребенка», «Развитие речи в игре»</w:t>
      </w:r>
      <w:r w:rsidRPr="00B830AC">
        <w:rPr>
          <w:rFonts w:ascii="Times New Roman" w:hAnsi="Times New Roman" w:cs="Times New Roman"/>
          <w:sz w:val="27"/>
          <w:szCs w:val="27"/>
        </w:rPr>
        <w:t xml:space="preserve">, </w:t>
      </w:r>
      <w:r w:rsidR="00A1131C" w:rsidRPr="00B830AC">
        <w:rPr>
          <w:rFonts w:ascii="Times New Roman" w:eastAsia="Times New Roman" w:hAnsi="Times New Roman" w:cs="Times New Roman"/>
          <w:sz w:val="27"/>
          <w:szCs w:val="27"/>
        </w:rPr>
        <w:t>папка-передвижка «Развитие речи: игры в кругу семьи»</w:t>
      </w:r>
      <w:r w:rsidR="00E65D93" w:rsidRPr="00B830AC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B830AC">
        <w:rPr>
          <w:rFonts w:ascii="Times New Roman" w:hAnsi="Times New Roman" w:cs="Times New Roman"/>
          <w:sz w:val="27"/>
          <w:szCs w:val="27"/>
        </w:rPr>
        <w:t xml:space="preserve"> На родительских собраниях </w:t>
      </w:r>
      <w:r w:rsidR="00625F48" w:rsidRPr="00B830AC">
        <w:rPr>
          <w:rFonts w:ascii="Times New Roman" w:hAnsi="Times New Roman" w:cs="Times New Roman"/>
          <w:sz w:val="27"/>
          <w:szCs w:val="27"/>
        </w:rPr>
        <w:t xml:space="preserve">не только </w:t>
      </w:r>
      <w:r w:rsidRPr="00B830AC">
        <w:rPr>
          <w:rFonts w:ascii="Times New Roman" w:hAnsi="Times New Roman" w:cs="Times New Roman"/>
          <w:sz w:val="27"/>
          <w:szCs w:val="27"/>
        </w:rPr>
        <w:t>знаком</w:t>
      </w:r>
      <w:r w:rsidR="00625F48" w:rsidRPr="00B830AC">
        <w:rPr>
          <w:rFonts w:ascii="Times New Roman" w:hAnsi="Times New Roman" w:cs="Times New Roman"/>
          <w:sz w:val="27"/>
          <w:szCs w:val="27"/>
        </w:rPr>
        <w:t>лю</w:t>
      </w:r>
      <w:r w:rsidRPr="00B830AC">
        <w:rPr>
          <w:rFonts w:ascii="Times New Roman" w:hAnsi="Times New Roman" w:cs="Times New Roman"/>
          <w:sz w:val="27"/>
          <w:szCs w:val="27"/>
        </w:rPr>
        <w:t xml:space="preserve"> их с разнообразными дидактическими играми, которые пом</w:t>
      </w:r>
      <w:r w:rsidR="00570E96" w:rsidRPr="00B830AC">
        <w:rPr>
          <w:rFonts w:ascii="Times New Roman" w:hAnsi="Times New Roman" w:cs="Times New Roman"/>
          <w:sz w:val="27"/>
          <w:szCs w:val="27"/>
        </w:rPr>
        <w:t>о</w:t>
      </w:r>
      <w:r w:rsidRPr="00B830AC">
        <w:rPr>
          <w:rFonts w:ascii="Times New Roman" w:hAnsi="Times New Roman" w:cs="Times New Roman"/>
          <w:sz w:val="27"/>
          <w:szCs w:val="27"/>
        </w:rPr>
        <w:t>гают активизировать речь</w:t>
      </w:r>
      <w:r w:rsidR="00625F48" w:rsidRPr="00B830AC">
        <w:rPr>
          <w:rFonts w:ascii="Times New Roman" w:hAnsi="Times New Roman" w:cs="Times New Roman"/>
          <w:sz w:val="27"/>
          <w:szCs w:val="27"/>
        </w:rPr>
        <w:t>, но и провожу практические занятия</w:t>
      </w:r>
      <w:r w:rsidR="00E65D93" w:rsidRPr="00B830AC">
        <w:rPr>
          <w:rFonts w:ascii="Times New Roman" w:hAnsi="Times New Roman" w:cs="Times New Roman"/>
          <w:sz w:val="27"/>
          <w:szCs w:val="27"/>
        </w:rPr>
        <w:t>, рассказываю о достижениях детей</w:t>
      </w:r>
      <w:r w:rsidRPr="00B830AC">
        <w:rPr>
          <w:rFonts w:ascii="Times New Roman" w:hAnsi="Times New Roman" w:cs="Times New Roman"/>
          <w:sz w:val="27"/>
          <w:szCs w:val="27"/>
        </w:rPr>
        <w:t>.</w:t>
      </w:r>
    </w:p>
    <w:p w:rsidR="00BB05C1" w:rsidRPr="00B830AC" w:rsidRDefault="00BB05C1" w:rsidP="00E139CA">
      <w:pPr>
        <w:pStyle w:val="a8"/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7"/>
          <w:szCs w:val="27"/>
        </w:rPr>
      </w:pPr>
      <w:r w:rsidRPr="00B830AC">
        <w:rPr>
          <w:rFonts w:ascii="Times New Roman" w:hAnsi="Times New Roman"/>
          <w:sz w:val="27"/>
          <w:szCs w:val="27"/>
        </w:rPr>
        <w:t xml:space="preserve">Постоянно повышаю свою профессиональную компетентность, изучаю нормативно-правовые документы, опыт передовых педагогов России, занимаюсь самообразованием, являюсь активным слушателем </w:t>
      </w:r>
      <w:r w:rsidRPr="00B830AC">
        <w:rPr>
          <w:rFonts w:ascii="Times New Roman" w:hAnsi="Times New Roman"/>
          <w:sz w:val="27"/>
          <w:szCs w:val="27"/>
          <w:lang w:val="en-US"/>
        </w:rPr>
        <w:t>web</w:t>
      </w:r>
      <w:r w:rsidRPr="00B830AC">
        <w:rPr>
          <w:rFonts w:ascii="Times New Roman" w:hAnsi="Times New Roman"/>
          <w:sz w:val="27"/>
          <w:szCs w:val="27"/>
        </w:rPr>
        <w:t xml:space="preserve">-семинаров, </w:t>
      </w:r>
      <w:proofErr w:type="spellStart"/>
      <w:r w:rsidRPr="00B830AC">
        <w:rPr>
          <w:rFonts w:ascii="Times New Roman" w:hAnsi="Times New Roman"/>
          <w:sz w:val="27"/>
          <w:szCs w:val="27"/>
        </w:rPr>
        <w:t>вебинаров</w:t>
      </w:r>
      <w:proofErr w:type="spellEnd"/>
      <w:r w:rsidRPr="00B830AC">
        <w:rPr>
          <w:rFonts w:ascii="Times New Roman" w:hAnsi="Times New Roman"/>
          <w:sz w:val="27"/>
          <w:szCs w:val="27"/>
        </w:rPr>
        <w:t xml:space="preserve"> </w:t>
      </w:r>
      <w:r w:rsidR="00C17C54" w:rsidRPr="00B830AC">
        <w:rPr>
          <w:rFonts w:ascii="Times New Roman" w:hAnsi="Times New Roman"/>
          <w:b/>
          <w:sz w:val="27"/>
          <w:szCs w:val="27"/>
        </w:rPr>
        <w:t>(Приложение 3)</w:t>
      </w:r>
      <w:r w:rsidR="00C17C54" w:rsidRPr="00B830AC">
        <w:rPr>
          <w:rFonts w:ascii="Times New Roman" w:hAnsi="Times New Roman"/>
          <w:sz w:val="27"/>
          <w:szCs w:val="27"/>
        </w:rPr>
        <w:t>.</w:t>
      </w:r>
    </w:p>
    <w:p w:rsidR="007E474B" w:rsidRPr="00B830AC" w:rsidRDefault="00EB0751" w:rsidP="00B830AC">
      <w:pPr>
        <w:spacing w:after="0"/>
        <w:ind w:firstLine="567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830AC">
        <w:rPr>
          <w:rFonts w:ascii="Times New Roman" w:hAnsi="Times New Roman"/>
          <w:sz w:val="27"/>
          <w:szCs w:val="27"/>
        </w:rPr>
        <w:t xml:space="preserve"> Опыт своей работы обобщила на рай</w:t>
      </w:r>
      <w:r w:rsidR="00FC761E" w:rsidRPr="00B830AC">
        <w:rPr>
          <w:rFonts w:ascii="Times New Roman" w:hAnsi="Times New Roman"/>
          <w:sz w:val="27"/>
          <w:szCs w:val="27"/>
        </w:rPr>
        <w:t xml:space="preserve">онном методическом объединении </w:t>
      </w:r>
      <w:r w:rsidRPr="00B830AC">
        <w:rPr>
          <w:rFonts w:ascii="Times New Roman" w:hAnsi="Times New Roman"/>
          <w:sz w:val="27"/>
          <w:szCs w:val="27"/>
        </w:rPr>
        <w:t>воспитателей младших групп по теме «Развитие речи младших дошкольников через игровую деятельность»</w:t>
      </w:r>
      <w:r w:rsidR="00C17C54" w:rsidRPr="00B830AC">
        <w:rPr>
          <w:rFonts w:ascii="Times New Roman" w:hAnsi="Times New Roman"/>
          <w:sz w:val="27"/>
          <w:szCs w:val="27"/>
        </w:rPr>
        <w:t xml:space="preserve"> </w:t>
      </w:r>
      <w:r w:rsidR="00C17C54" w:rsidRPr="00B830AC">
        <w:rPr>
          <w:rFonts w:ascii="Times New Roman" w:hAnsi="Times New Roman"/>
          <w:b/>
          <w:sz w:val="27"/>
          <w:szCs w:val="27"/>
        </w:rPr>
        <w:t>(Приложение 4</w:t>
      </w:r>
      <w:r w:rsidR="00BB05C1" w:rsidRPr="00B830AC">
        <w:rPr>
          <w:rFonts w:ascii="Times New Roman" w:hAnsi="Times New Roman"/>
          <w:b/>
          <w:sz w:val="27"/>
          <w:szCs w:val="27"/>
        </w:rPr>
        <w:t>)</w:t>
      </w:r>
      <w:r w:rsidR="00C17C54" w:rsidRPr="00B830AC">
        <w:rPr>
          <w:rFonts w:ascii="Times New Roman" w:hAnsi="Times New Roman"/>
          <w:sz w:val="27"/>
          <w:szCs w:val="27"/>
        </w:rPr>
        <w:t>, для коллег ДОУ по теме «</w:t>
      </w:r>
      <w:r w:rsidR="00C17C54" w:rsidRPr="00B830AC">
        <w:rPr>
          <w:rFonts w:ascii="Times New Roman" w:eastAsiaTheme="minorHAnsi" w:hAnsi="Times New Roman"/>
          <w:sz w:val="27"/>
          <w:szCs w:val="27"/>
          <w:lang w:eastAsia="en-US"/>
        </w:rPr>
        <w:t>Путешествие капельки»</w:t>
      </w:r>
      <w:r w:rsidR="00B75E86" w:rsidRPr="00B830AC">
        <w:rPr>
          <w:rFonts w:ascii="Times New Roman" w:eastAsiaTheme="minorHAnsi" w:hAnsi="Times New Roman"/>
          <w:sz w:val="27"/>
          <w:szCs w:val="27"/>
          <w:lang w:eastAsia="en-US"/>
        </w:rPr>
        <w:t>, «Лучики для солнца»</w:t>
      </w:r>
      <w:r w:rsidR="00E139CA" w:rsidRPr="00B830AC">
        <w:rPr>
          <w:rFonts w:ascii="Times New Roman" w:hAnsi="Times New Roman"/>
          <w:sz w:val="27"/>
          <w:szCs w:val="27"/>
        </w:rPr>
        <w:t xml:space="preserve"> провела мастер-</w:t>
      </w:r>
      <w:r w:rsidR="00C17C54" w:rsidRPr="00B830AC">
        <w:rPr>
          <w:rFonts w:ascii="Times New Roman" w:hAnsi="Times New Roman"/>
          <w:sz w:val="27"/>
          <w:szCs w:val="27"/>
        </w:rPr>
        <w:t>класс</w:t>
      </w:r>
      <w:r w:rsidR="00B75E86" w:rsidRPr="00B830AC">
        <w:rPr>
          <w:rFonts w:ascii="Times New Roman" w:hAnsi="Times New Roman"/>
          <w:sz w:val="27"/>
          <w:szCs w:val="27"/>
        </w:rPr>
        <w:t>ы</w:t>
      </w:r>
      <w:r w:rsidRPr="00B830AC">
        <w:rPr>
          <w:rFonts w:ascii="Times New Roman" w:hAnsi="Times New Roman"/>
          <w:sz w:val="27"/>
          <w:szCs w:val="27"/>
        </w:rPr>
        <w:t>.</w:t>
      </w:r>
      <w:r w:rsidR="00B17482" w:rsidRPr="00B830AC">
        <w:rPr>
          <w:rFonts w:ascii="Times New Roman" w:hAnsi="Times New Roman"/>
          <w:sz w:val="27"/>
          <w:szCs w:val="27"/>
        </w:rPr>
        <w:t xml:space="preserve"> </w:t>
      </w:r>
      <w:r w:rsidRPr="00B830AC">
        <w:rPr>
          <w:rFonts w:ascii="Times New Roman" w:hAnsi="Times New Roman"/>
          <w:sz w:val="27"/>
          <w:szCs w:val="27"/>
        </w:rPr>
        <w:t>П</w:t>
      </w:r>
      <w:r w:rsidR="00BB05C1" w:rsidRPr="00B830AC">
        <w:rPr>
          <w:rFonts w:ascii="Times New Roman" w:hAnsi="Times New Roman"/>
          <w:sz w:val="27"/>
          <w:szCs w:val="27"/>
        </w:rPr>
        <w:t xml:space="preserve">ринимаю активное участие в профессиональных конкурсах </w:t>
      </w:r>
      <w:r w:rsidR="00B17482" w:rsidRPr="00B830AC">
        <w:rPr>
          <w:rFonts w:ascii="Times New Roman" w:hAnsi="Times New Roman"/>
          <w:sz w:val="27"/>
          <w:szCs w:val="27"/>
        </w:rPr>
        <w:t xml:space="preserve">различного уровня </w:t>
      </w:r>
      <w:r w:rsidR="00B17482" w:rsidRPr="00B830AC">
        <w:rPr>
          <w:rFonts w:ascii="Times New Roman" w:hAnsi="Times New Roman"/>
          <w:b/>
          <w:sz w:val="27"/>
          <w:szCs w:val="27"/>
        </w:rPr>
        <w:lastRenderedPageBreak/>
        <w:t>(Приложение 5</w:t>
      </w:r>
      <w:r w:rsidR="005757D2" w:rsidRPr="00B830AC">
        <w:rPr>
          <w:rFonts w:ascii="Times New Roman" w:hAnsi="Times New Roman"/>
          <w:b/>
          <w:sz w:val="27"/>
          <w:szCs w:val="27"/>
        </w:rPr>
        <w:t>)</w:t>
      </w:r>
      <w:r w:rsidR="005757D2" w:rsidRPr="00B830AC">
        <w:rPr>
          <w:rFonts w:ascii="Times New Roman" w:hAnsi="Times New Roman"/>
          <w:sz w:val="27"/>
          <w:szCs w:val="27"/>
        </w:rPr>
        <w:t xml:space="preserve">. </w:t>
      </w:r>
      <w:r w:rsidR="00B74957" w:rsidRPr="00B830AC">
        <w:rPr>
          <w:rFonts w:ascii="Times New Roman" w:eastAsia="Times New Roman" w:hAnsi="Times New Roman" w:cs="Times New Roman"/>
          <w:sz w:val="27"/>
          <w:szCs w:val="27"/>
        </w:rPr>
        <w:t xml:space="preserve">Опубликовала статью в сборнике </w:t>
      </w:r>
      <w:r w:rsidR="00B74957" w:rsidRPr="00B830AC">
        <w:rPr>
          <w:rFonts w:ascii="Times New Roman" w:eastAsia="Times New Roman" w:hAnsi="Times New Roman" w:cs="Times New Roman"/>
          <w:sz w:val="27"/>
          <w:szCs w:val="27"/>
          <w:lang w:eastAsia="en-US"/>
        </w:rPr>
        <w:t>материалов Всероссийской научно-практической конференции «Развитие речи детей младшего возра</w:t>
      </w:r>
      <w:r w:rsidR="00FC761E" w:rsidRPr="00B830AC">
        <w:rPr>
          <w:rFonts w:ascii="Times New Roman" w:eastAsia="Times New Roman" w:hAnsi="Times New Roman" w:cs="Times New Roman"/>
          <w:sz w:val="27"/>
          <w:szCs w:val="27"/>
          <w:lang w:eastAsia="en-US"/>
        </w:rPr>
        <w:t>ста через игровую деятельность»</w:t>
      </w:r>
      <w:r w:rsidR="00212564" w:rsidRPr="00B830AC">
        <w:rPr>
          <w:rFonts w:ascii="Times New Roman" w:eastAsia="Times New Roman" w:hAnsi="Times New Roman" w:cs="Times New Roman"/>
          <w:sz w:val="27"/>
          <w:szCs w:val="27"/>
          <w:lang w:eastAsia="en-US"/>
        </w:rPr>
        <w:t>,</w:t>
      </w:r>
      <w:r w:rsidR="00B74957" w:rsidRPr="00B830AC">
        <w:rPr>
          <w:rFonts w:ascii="Times New Roman" w:eastAsia="Times New Roman" w:hAnsi="Times New Roman" w:cs="Times New Roman"/>
          <w:sz w:val="27"/>
          <w:szCs w:val="27"/>
          <w:lang w:eastAsia="en-US"/>
        </w:rPr>
        <w:t xml:space="preserve"> опубликовала конспект НОД «В гости к бабушке» в сборнике </w:t>
      </w:r>
      <w:r w:rsidR="00B74957" w:rsidRPr="00B830AC">
        <w:rPr>
          <w:rFonts w:ascii="Times New Roman" w:eastAsia="Times New Roman" w:hAnsi="Times New Roman" w:cs="Times New Roman"/>
          <w:sz w:val="27"/>
          <w:szCs w:val="27"/>
          <w:lang w:val="en-US" w:eastAsia="en-US"/>
        </w:rPr>
        <w:t>II</w:t>
      </w:r>
      <w:r w:rsidR="00FC761E" w:rsidRPr="00B830AC">
        <w:rPr>
          <w:rFonts w:ascii="Times New Roman" w:eastAsia="Times New Roman" w:hAnsi="Times New Roman" w:cs="Times New Roman"/>
          <w:sz w:val="27"/>
          <w:szCs w:val="27"/>
          <w:lang w:eastAsia="en-US"/>
        </w:rPr>
        <w:t xml:space="preserve"> Российская заочная </w:t>
      </w:r>
      <w:r w:rsidR="00B74957" w:rsidRPr="00B830AC">
        <w:rPr>
          <w:rFonts w:ascii="Times New Roman" w:eastAsia="Times New Roman" w:hAnsi="Times New Roman" w:cs="Times New Roman"/>
          <w:sz w:val="27"/>
          <w:szCs w:val="27"/>
          <w:lang w:eastAsia="en-US"/>
        </w:rPr>
        <w:t>научно-практическая конференция «Стандарты</w:t>
      </w:r>
      <w:r w:rsidR="00FC761E" w:rsidRPr="00B830AC">
        <w:rPr>
          <w:rFonts w:ascii="Times New Roman" w:eastAsia="Times New Roman" w:hAnsi="Times New Roman" w:cs="Times New Roman"/>
          <w:sz w:val="27"/>
          <w:szCs w:val="27"/>
          <w:lang w:eastAsia="en-US"/>
        </w:rPr>
        <w:t xml:space="preserve"> современного образования». </w:t>
      </w:r>
      <w:r w:rsidR="00B17482" w:rsidRPr="00B830AC">
        <w:rPr>
          <w:rFonts w:ascii="Times New Roman" w:hAnsi="Times New Roman"/>
          <w:b/>
          <w:sz w:val="27"/>
          <w:szCs w:val="27"/>
        </w:rPr>
        <w:t xml:space="preserve">(Приложение </w:t>
      </w:r>
      <w:r w:rsidR="00E139CA" w:rsidRPr="00B830AC">
        <w:rPr>
          <w:rFonts w:ascii="Times New Roman" w:hAnsi="Times New Roman"/>
          <w:b/>
          <w:sz w:val="27"/>
          <w:szCs w:val="27"/>
        </w:rPr>
        <w:t>6</w:t>
      </w:r>
      <w:r w:rsidR="00BB05C1" w:rsidRPr="00B830AC">
        <w:rPr>
          <w:rFonts w:ascii="Times New Roman" w:hAnsi="Times New Roman"/>
          <w:b/>
          <w:sz w:val="27"/>
          <w:szCs w:val="27"/>
        </w:rPr>
        <w:t>)</w:t>
      </w:r>
      <w:r w:rsidR="00BB05C1" w:rsidRPr="00B830AC">
        <w:rPr>
          <w:rFonts w:ascii="Times New Roman" w:hAnsi="Times New Roman"/>
          <w:sz w:val="27"/>
          <w:szCs w:val="27"/>
        </w:rPr>
        <w:t xml:space="preserve">, </w:t>
      </w:r>
      <w:r w:rsidR="007E474B" w:rsidRPr="00B830AC">
        <w:rPr>
          <w:rFonts w:ascii="Times New Roman" w:hAnsi="Times New Roman"/>
          <w:sz w:val="27"/>
          <w:szCs w:val="27"/>
        </w:rPr>
        <w:t xml:space="preserve">методические материалы </w:t>
      </w:r>
      <w:r w:rsidR="00B830AC" w:rsidRPr="00B830AC">
        <w:rPr>
          <w:rFonts w:ascii="Times New Roman" w:hAnsi="Times New Roman"/>
          <w:sz w:val="27"/>
          <w:szCs w:val="27"/>
        </w:rPr>
        <w:t>опубликовала</w:t>
      </w:r>
      <w:r w:rsidR="007E474B" w:rsidRPr="00B830AC">
        <w:rPr>
          <w:rFonts w:ascii="Times New Roman" w:hAnsi="Times New Roman"/>
          <w:sz w:val="27"/>
          <w:szCs w:val="27"/>
        </w:rPr>
        <w:t xml:space="preserve"> на сайтах:</w:t>
      </w:r>
      <w:r w:rsidR="008542DC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Центра гражданских и молодежных инициатив «Идея» </w:t>
      </w:r>
      <w:r w:rsidR="008542DC" w:rsidRPr="00B830AC">
        <w:rPr>
          <w:rFonts w:ascii="Times New Roman" w:eastAsia="Times New Roman" w:hAnsi="Times New Roman" w:cs="Times New Roman"/>
          <w:sz w:val="27"/>
          <w:szCs w:val="27"/>
          <w:lang w:eastAsia="en-US"/>
        </w:rPr>
        <w:t>Конспект НОД по познавательно-экспериментальной деятельности в первой младшей группе «Путешествие капельки»</w:t>
      </w:r>
      <w:r w:rsidR="007E474B" w:rsidRPr="00B830AC">
        <w:rPr>
          <w:rFonts w:ascii="Times New Roman" w:hAnsi="Times New Roman"/>
          <w:sz w:val="27"/>
          <w:szCs w:val="27"/>
        </w:rPr>
        <w:t xml:space="preserve">. </w:t>
      </w:r>
      <w:r w:rsidR="00FC761E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Проект «Ай лады, лады, лады» </w:t>
      </w:r>
      <w:r w:rsidR="00FC761E" w:rsidRPr="00B830AC">
        <w:rPr>
          <w:rFonts w:ascii="Times New Roman" w:eastAsia="Calibri" w:hAnsi="Times New Roman" w:cs="Times New Roman"/>
          <w:sz w:val="27"/>
          <w:szCs w:val="27"/>
        </w:rPr>
        <w:t>Всероссийский центр информационных технологий «УРОКИ 21 ВЕКА»</w:t>
      </w:r>
      <w:r w:rsidR="00FC761E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FC761E" w:rsidRPr="00B830AC">
        <w:rPr>
          <w:rFonts w:ascii="Times New Roman" w:hAnsi="Times New Roman"/>
          <w:b/>
          <w:sz w:val="27"/>
          <w:szCs w:val="27"/>
        </w:rPr>
        <w:t xml:space="preserve">(Приложение </w:t>
      </w:r>
      <w:r w:rsidR="00E139CA" w:rsidRPr="00B830AC">
        <w:rPr>
          <w:rFonts w:ascii="Times New Roman" w:hAnsi="Times New Roman"/>
          <w:b/>
          <w:sz w:val="27"/>
          <w:szCs w:val="27"/>
        </w:rPr>
        <w:t>7</w:t>
      </w:r>
      <w:r w:rsidR="00BB05C1" w:rsidRPr="00B830AC">
        <w:rPr>
          <w:rFonts w:ascii="Times New Roman" w:hAnsi="Times New Roman"/>
          <w:b/>
          <w:sz w:val="27"/>
          <w:szCs w:val="27"/>
        </w:rPr>
        <w:t>)</w:t>
      </w:r>
      <w:r w:rsidR="00BD578E" w:rsidRPr="00B830AC">
        <w:rPr>
          <w:rFonts w:ascii="Times New Roman" w:hAnsi="Times New Roman"/>
          <w:sz w:val="27"/>
          <w:szCs w:val="27"/>
        </w:rPr>
        <w:t>.</w:t>
      </w:r>
      <w:r w:rsidR="007E474B" w:rsidRPr="00B830AC">
        <w:rPr>
          <w:rFonts w:ascii="Times New Roman" w:hAnsi="Times New Roman"/>
          <w:sz w:val="27"/>
          <w:szCs w:val="27"/>
        </w:rPr>
        <w:t xml:space="preserve"> А также опыт моей педагогической деятельности транслирую на персональном сайте </w:t>
      </w:r>
      <w:r w:rsidR="007E474B" w:rsidRPr="00B830AC">
        <w:rPr>
          <w:rFonts w:ascii="Times New Roman" w:eastAsia="Calibri" w:hAnsi="Times New Roman" w:cs="Times New Roman"/>
          <w:sz w:val="27"/>
          <w:szCs w:val="27"/>
          <w:lang w:eastAsia="en-US"/>
        </w:rPr>
        <w:t>http://nrymsha.netfolio.ru/</w:t>
      </w:r>
    </w:p>
    <w:p w:rsidR="00BB05C1" w:rsidRPr="00B830AC" w:rsidRDefault="0048517E" w:rsidP="007E474B">
      <w:pPr>
        <w:pStyle w:val="a8"/>
        <w:spacing w:line="276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830AC">
        <w:rPr>
          <w:rFonts w:ascii="Times New Roman" w:hAnsi="Times New Roman"/>
          <w:sz w:val="27"/>
          <w:szCs w:val="27"/>
        </w:rPr>
        <w:t xml:space="preserve">За творческий и профессиональный подход в работе с детьми дошкольного возраста и продуктивную работу с родителями воспитанников выражена благодарность Оргкомитета «Центра содействия развития образования «Инициатива» </w:t>
      </w:r>
      <w:r w:rsidRPr="00B830AC">
        <w:rPr>
          <w:rFonts w:ascii="Times New Roman" w:hAnsi="Times New Roman"/>
          <w:b/>
          <w:sz w:val="27"/>
          <w:szCs w:val="27"/>
        </w:rPr>
        <w:t>(Приложение 8)</w:t>
      </w:r>
      <w:r w:rsidRPr="00B830AC">
        <w:rPr>
          <w:rFonts w:ascii="Times New Roman" w:hAnsi="Times New Roman"/>
          <w:sz w:val="27"/>
          <w:szCs w:val="27"/>
        </w:rPr>
        <w:t>.</w:t>
      </w:r>
    </w:p>
    <w:p w:rsidR="00BB05C1" w:rsidRPr="00B830AC" w:rsidRDefault="00BB05C1" w:rsidP="00E139CA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B830AC">
        <w:rPr>
          <w:rFonts w:ascii="Times New Roman" w:hAnsi="Times New Roman"/>
          <w:sz w:val="27"/>
          <w:szCs w:val="27"/>
        </w:rPr>
        <w:t xml:space="preserve">За </w:t>
      </w:r>
      <w:r w:rsidR="00B17482" w:rsidRPr="00B830AC">
        <w:rPr>
          <w:rFonts w:ascii="Times New Roman" w:hAnsi="Times New Roman"/>
          <w:sz w:val="27"/>
          <w:szCs w:val="27"/>
        </w:rPr>
        <w:t>активную жизненную позицию, м</w:t>
      </w:r>
      <w:r w:rsidR="00FB1B4E" w:rsidRPr="00B830AC">
        <w:rPr>
          <w:rFonts w:ascii="Times New Roman" w:hAnsi="Times New Roman"/>
          <w:sz w:val="27"/>
          <w:szCs w:val="27"/>
        </w:rPr>
        <w:t xml:space="preserve">ноголетний добросовестный труд </w:t>
      </w:r>
      <w:proofErr w:type="gramStart"/>
      <w:r w:rsidRPr="00B830AC">
        <w:rPr>
          <w:rFonts w:ascii="Times New Roman" w:hAnsi="Times New Roman"/>
          <w:sz w:val="27"/>
          <w:szCs w:val="27"/>
        </w:rPr>
        <w:t>награждена</w:t>
      </w:r>
      <w:proofErr w:type="gramEnd"/>
      <w:r w:rsidR="00EB0751" w:rsidRPr="00B830AC">
        <w:rPr>
          <w:rFonts w:ascii="Times New Roman" w:hAnsi="Times New Roman"/>
          <w:sz w:val="27"/>
          <w:szCs w:val="27"/>
        </w:rPr>
        <w:t xml:space="preserve"> Б</w:t>
      </w:r>
      <w:r w:rsidR="00FB1B4E" w:rsidRPr="00B830AC">
        <w:rPr>
          <w:rFonts w:ascii="Times New Roman" w:hAnsi="Times New Roman"/>
          <w:sz w:val="27"/>
          <w:szCs w:val="27"/>
        </w:rPr>
        <w:t>лагодарностью</w:t>
      </w:r>
      <w:r w:rsidR="00EB0751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FB1B4E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EB0751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Г</w:t>
      </w:r>
      <w:r w:rsidR="008A7CB8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лавы </w:t>
      </w:r>
      <w:r w:rsidR="00FB1B4E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="008A7CB8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>Барабинского</w:t>
      </w:r>
      <w:proofErr w:type="spellEnd"/>
      <w:r w:rsidR="008A7CB8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района</w:t>
      </w:r>
      <w:r w:rsidR="00B17482" w:rsidRPr="00B830A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B17482" w:rsidRPr="00B830AC">
        <w:rPr>
          <w:rFonts w:ascii="Times New Roman" w:hAnsi="Times New Roman"/>
          <w:b/>
          <w:sz w:val="27"/>
          <w:szCs w:val="27"/>
        </w:rPr>
        <w:t xml:space="preserve">(Приложение </w:t>
      </w:r>
      <w:r w:rsidR="0048517E" w:rsidRPr="00B830AC">
        <w:rPr>
          <w:rFonts w:ascii="Times New Roman" w:hAnsi="Times New Roman"/>
          <w:b/>
          <w:sz w:val="27"/>
          <w:szCs w:val="27"/>
        </w:rPr>
        <w:t>9</w:t>
      </w:r>
      <w:r w:rsidRPr="00B830AC">
        <w:rPr>
          <w:rFonts w:ascii="Times New Roman" w:hAnsi="Times New Roman"/>
          <w:b/>
          <w:sz w:val="27"/>
          <w:szCs w:val="27"/>
        </w:rPr>
        <w:t>)</w:t>
      </w:r>
      <w:r w:rsidR="008A7CB8" w:rsidRPr="00B830AC">
        <w:rPr>
          <w:rFonts w:ascii="Times New Roman" w:hAnsi="Times New Roman"/>
          <w:b/>
          <w:sz w:val="27"/>
          <w:szCs w:val="27"/>
        </w:rPr>
        <w:t>.</w:t>
      </w:r>
    </w:p>
    <w:p w:rsidR="00A73CD3" w:rsidRPr="00B830AC" w:rsidRDefault="00EB0751" w:rsidP="000C23DF">
      <w:pPr>
        <w:pStyle w:val="a8"/>
        <w:spacing w:line="276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830AC">
        <w:rPr>
          <w:rFonts w:ascii="Times New Roman" w:eastAsia="Times New Roman" w:hAnsi="Times New Roman"/>
          <w:sz w:val="27"/>
          <w:szCs w:val="27"/>
        </w:rPr>
        <w:t>Считаю, что</w:t>
      </w:r>
      <w:r w:rsidR="00A73CD3" w:rsidRPr="00B830AC">
        <w:rPr>
          <w:rFonts w:ascii="Times New Roman" w:eastAsia="Times New Roman" w:hAnsi="Times New Roman"/>
          <w:sz w:val="27"/>
          <w:szCs w:val="27"/>
        </w:rPr>
        <w:t xml:space="preserve"> </w:t>
      </w:r>
      <w:r w:rsidR="00A84577" w:rsidRPr="00B830AC">
        <w:rPr>
          <w:rFonts w:ascii="Times New Roman" w:eastAsia="Times New Roman" w:hAnsi="Times New Roman"/>
          <w:sz w:val="27"/>
          <w:szCs w:val="27"/>
        </w:rPr>
        <w:t>организованная</w:t>
      </w:r>
      <w:r w:rsidR="00D71EE2" w:rsidRPr="00B830AC">
        <w:rPr>
          <w:rFonts w:ascii="Times New Roman" w:eastAsia="Times New Roman" w:hAnsi="Times New Roman"/>
          <w:sz w:val="27"/>
          <w:szCs w:val="27"/>
        </w:rPr>
        <w:t xml:space="preserve"> работа</w:t>
      </w:r>
      <w:r w:rsidR="00A73CD3" w:rsidRPr="00B830AC">
        <w:rPr>
          <w:rFonts w:ascii="Times New Roman" w:eastAsia="Times New Roman" w:hAnsi="Times New Roman"/>
          <w:sz w:val="27"/>
          <w:szCs w:val="27"/>
        </w:rPr>
        <w:t xml:space="preserve"> по развитию речи </w:t>
      </w:r>
      <w:r w:rsidR="00167B21" w:rsidRPr="00B830AC">
        <w:rPr>
          <w:rFonts w:ascii="Times New Roman" w:eastAsia="Times New Roman" w:hAnsi="Times New Roman"/>
          <w:sz w:val="27"/>
          <w:szCs w:val="27"/>
        </w:rPr>
        <w:t xml:space="preserve"> </w:t>
      </w:r>
      <w:r w:rsidR="00A73CD3" w:rsidRPr="00B830AC">
        <w:rPr>
          <w:rFonts w:ascii="Times New Roman" w:eastAsia="Times New Roman" w:hAnsi="Times New Roman"/>
          <w:sz w:val="27"/>
          <w:szCs w:val="27"/>
        </w:rPr>
        <w:t xml:space="preserve">посредством игровой деятельности </w:t>
      </w:r>
      <w:r w:rsidR="00D71EE2" w:rsidRPr="00B830AC">
        <w:rPr>
          <w:rFonts w:ascii="Times New Roman" w:hAnsi="Times New Roman"/>
          <w:sz w:val="27"/>
          <w:szCs w:val="27"/>
          <w:shd w:val="clear" w:color="auto" w:fill="FFFFFF"/>
        </w:rPr>
        <w:t>позволила сформировать у детей заинтересованное отношение к речевой деятельности</w:t>
      </w:r>
      <w:r w:rsidR="00FB1B4E" w:rsidRPr="00B830AC">
        <w:rPr>
          <w:rFonts w:ascii="Times New Roman" w:hAnsi="Times New Roman"/>
          <w:sz w:val="27"/>
          <w:szCs w:val="27"/>
          <w:shd w:val="clear" w:color="auto" w:fill="FFFFFF"/>
        </w:rPr>
        <w:t>, дети стали спокойно, не мешая друг другу, играть, объединяться в игре с общей игрушкой,</w:t>
      </w:r>
      <w:r w:rsidR="00FB1B4E" w:rsidRPr="00B830AC">
        <w:rPr>
          <w:rStyle w:val="apple-converted-space"/>
          <w:rFonts w:ascii="Times New Roman" w:hAnsi="Times New Roman"/>
          <w:sz w:val="27"/>
          <w:szCs w:val="27"/>
          <w:shd w:val="clear" w:color="auto" w:fill="FFFFFF"/>
        </w:rPr>
        <w:t> </w:t>
      </w:r>
      <w:r w:rsidR="00FB1B4E" w:rsidRPr="00B830AC">
        <w:rPr>
          <w:rStyle w:val="ac"/>
          <w:rFonts w:ascii="Times New Roman" w:hAnsi="Times New Roman"/>
          <w:b w:val="0"/>
          <w:sz w:val="27"/>
          <w:szCs w:val="27"/>
          <w:bdr w:val="none" w:sz="0" w:space="0" w:color="auto" w:frame="1"/>
          <w:shd w:val="clear" w:color="auto" w:fill="FFFFFF"/>
        </w:rPr>
        <w:t>развивать несложный игровой</w:t>
      </w:r>
      <w:r w:rsidR="00FB1B4E" w:rsidRPr="00B830AC">
        <w:rPr>
          <w:rStyle w:val="apple-converted-space"/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FB1B4E" w:rsidRPr="00B830AC">
        <w:rPr>
          <w:rFonts w:ascii="Times New Roman" w:hAnsi="Times New Roman"/>
          <w:sz w:val="27"/>
          <w:szCs w:val="27"/>
          <w:shd w:val="clear" w:color="auto" w:fill="FFFFFF"/>
        </w:rPr>
        <w:t>сюжет из нескольких взаимосвязанных по смыслу эпизодов, выполнять вместе простые поручения. Итогом работы является уровень</w:t>
      </w:r>
      <w:r w:rsidR="00FB1B4E" w:rsidRPr="00B830AC">
        <w:rPr>
          <w:rStyle w:val="apple-converted-space"/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FB1B4E" w:rsidRPr="00B830AC">
        <w:rPr>
          <w:rStyle w:val="ac"/>
          <w:rFonts w:ascii="Times New Roman" w:hAnsi="Times New Roman"/>
          <w:b w:val="0"/>
          <w:sz w:val="27"/>
          <w:szCs w:val="27"/>
          <w:bdr w:val="none" w:sz="0" w:space="0" w:color="auto" w:frame="1"/>
          <w:shd w:val="clear" w:color="auto" w:fill="FFFFFF"/>
        </w:rPr>
        <w:t>социально-коммуникативного развития</w:t>
      </w:r>
      <w:r w:rsidR="00FB1B4E" w:rsidRPr="00B830AC">
        <w:rPr>
          <w:rFonts w:ascii="Times New Roman" w:hAnsi="Times New Roman"/>
          <w:b/>
          <w:sz w:val="27"/>
          <w:szCs w:val="27"/>
          <w:shd w:val="clear" w:color="auto" w:fill="FFFFFF"/>
        </w:rPr>
        <w:t>,</w:t>
      </w:r>
      <w:r w:rsidR="008542DC" w:rsidRPr="00B830AC">
        <w:rPr>
          <w:rFonts w:ascii="Times New Roman" w:hAnsi="Times New Roman"/>
          <w:sz w:val="27"/>
          <w:szCs w:val="27"/>
          <w:shd w:val="clear" w:color="auto" w:fill="FFFFFF"/>
        </w:rPr>
        <w:t xml:space="preserve"> который позволяет расширить </w:t>
      </w:r>
      <w:r w:rsidR="00FB1B4E" w:rsidRPr="00B830AC">
        <w:rPr>
          <w:rFonts w:ascii="Times New Roman" w:hAnsi="Times New Roman"/>
          <w:sz w:val="27"/>
          <w:szCs w:val="27"/>
          <w:shd w:val="clear" w:color="auto" w:fill="FFFFFF"/>
        </w:rPr>
        <w:t>круг взаимоотношений и создает условия для более гар</w:t>
      </w:r>
      <w:r w:rsidR="00A84577" w:rsidRPr="00B830AC">
        <w:rPr>
          <w:rFonts w:ascii="Times New Roman" w:hAnsi="Times New Roman"/>
          <w:sz w:val="27"/>
          <w:szCs w:val="27"/>
          <w:shd w:val="clear" w:color="auto" w:fill="FFFFFF"/>
        </w:rPr>
        <w:t xml:space="preserve">моничной и личностно актуальной </w:t>
      </w:r>
      <w:r w:rsidR="00FB1B4E" w:rsidRPr="00B830AC">
        <w:rPr>
          <w:rStyle w:val="apple-converted-space"/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FB1B4E" w:rsidRPr="00B830AC">
        <w:rPr>
          <w:rStyle w:val="ac"/>
          <w:rFonts w:ascii="Times New Roman" w:hAnsi="Times New Roman"/>
          <w:b w:val="0"/>
          <w:sz w:val="27"/>
          <w:szCs w:val="27"/>
          <w:bdr w:val="none" w:sz="0" w:space="0" w:color="auto" w:frame="1"/>
          <w:shd w:val="clear" w:color="auto" w:fill="FFFFFF"/>
        </w:rPr>
        <w:t>социализации</w:t>
      </w:r>
      <w:r w:rsidR="00FB1B4E" w:rsidRPr="00B830AC">
        <w:rPr>
          <w:rStyle w:val="apple-converted-space"/>
          <w:rFonts w:ascii="Times New Roman" w:hAnsi="Times New Roman"/>
          <w:b/>
          <w:sz w:val="27"/>
          <w:szCs w:val="27"/>
          <w:shd w:val="clear" w:color="auto" w:fill="FFFFFF"/>
        </w:rPr>
        <w:t xml:space="preserve">  </w:t>
      </w:r>
      <w:r w:rsidR="00FB1B4E" w:rsidRPr="00B830AC">
        <w:rPr>
          <w:rFonts w:ascii="Times New Roman" w:hAnsi="Times New Roman"/>
          <w:sz w:val="27"/>
          <w:szCs w:val="27"/>
          <w:shd w:val="clear" w:color="auto" w:fill="FFFFFF"/>
        </w:rPr>
        <w:t>ребенка в изменяющемся мире.</w:t>
      </w:r>
    </w:p>
    <w:p w:rsidR="00A73CD3" w:rsidRPr="00B830AC" w:rsidRDefault="00A73CD3" w:rsidP="000C23DF">
      <w:pPr>
        <w:pStyle w:val="a8"/>
        <w:spacing w:line="276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9A731A" w:rsidRPr="009A731A" w:rsidRDefault="0052560F" w:rsidP="000C23DF">
      <w:pPr>
        <w:pStyle w:val="a8"/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830AC">
        <w:rPr>
          <w:rFonts w:ascii="Times New Roman" w:hAnsi="Times New Roman"/>
          <w:sz w:val="27"/>
          <w:szCs w:val="27"/>
          <w:shd w:val="clear" w:color="auto" w:fill="FFFFFF"/>
        </w:rPr>
        <w:t>«_</w:t>
      </w:r>
      <w:r w:rsidR="00251341" w:rsidRPr="00B830AC">
        <w:rPr>
          <w:rFonts w:ascii="Times New Roman" w:hAnsi="Times New Roman"/>
          <w:sz w:val="27"/>
          <w:szCs w:val="27"/>
          <w:shd w:val="clear" w:color="auto" w:fill="FFFFFF"/>
        </w:rPr>
        <w:t>__</w:t>
      </w:r>
      <w:r w:rsidRPr="00B830AC">
        <w:rPr>
          <w:rFonts w:ascii="Times New Roman" w:hAnsi="Times New Roman"/>
          <w:sz w:val="27"/>
          <w:szCs w:val="27"/>
          <w:shd w:val="clear" w:color="auto" w:fill="FFFFFF"/>
        </w:rPr>
        <w:t>_»___________ 2017 год</w:t>
      </w:r>
      <w:r w:rsidR="00E139CA" w:rsidRPr="00B830AC">
        <w:rPr>
          <w:rFonts w:ascii="Times New Roman" w:hAnsi="Times New Roman"/>
          <w:sz w:val="27"/>
          <w:szCs w:val="27"/>
          <w:shd w:val="clear" w:color="auto" w:fill="FFFFFF"/>
        </w:rPr>
        <w:t xml:space="preserve">                </w:t>
      </w:r>
      <w:r w:rsidR="00251341" w:rsidRPr="00B830AC">
        <w:rPr>
          <w:rFonts w:ascii="Times New Roman" w:eastAsiaTheme="minorHAnsi" w:hAnsi="Times New Roman"/>
          <w:sz w:val="27"/>
          <w:szCs w:val="27"/>
          <w:lang w:eastAsia="en-US"/>
        </w:rPr>
        <w:t>____</w:t>
      </w:r>
      <w:r w:rsidR="00E139CA" w:rsidRPr="00B830AC">
        <w:rPr>
          <w:rFonts w:ascii="Times New Roman" w:eastAsiaTheme="minorHAnsi" w:hAnsi="Times New Roman"/>
          <w:sz w:val="27"/>
          <w:szCs w:val="27"/>
          <w:lang w:eastAsia="en-US"/>
        </w:rPr>
        <w:t>______________/ Рымша Н.В.</w:t>
      </w:r>
      <w:r w:rsidR="00E139CA" w:rsidRPr="00B830AC">
        <w:rPr>
          <w:rFonts w:ascii="Times New Roman" w:hAnsi="Times New Roman"/>
          <w:sz w:val="27"/>
          <w:szCs w:val="27"/>
          <w:shd w:val="clear" w:color="auto" w:fill="FFFFFF"/>
        </w:rPr>
        <w:t xml:space="preserve">       </w:t>
      </w:r>
      <w:r w:rsidR="00E139C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</w:p>
    <w:sectPr w:rsidR="009A731A" w:rsidRPr="009A731A" w:rsidSect="00652A0E">
      <w:footerReference w:type="default" r:id="rId9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D0" w:rsidRDefault="002D75D0" w:rsidP="000824E3">
      <w:pPr>
        <w:spacing w:after="0" w:line="240" w:lineRule="auto"/>
      </w:pPr>
      <w:r>
        <w:separator/>
      </w:r>
    </w:p>
  </w:endnote>
  <w:endnote w:type="continuationSeparator" w:id="0">
    <w:p w:rsidR="002D75D0" w:rsidRDefault="002D75D0" w:rsidP="0008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089983"/>
      <w:docPartObj>
        <w:docPartGallery w:val="Page Numbers (Bottom of Page)"/>
        <w:docPartUnique/>
      </w:docPartObj>
    </w:sdtPr>
    <w:sdtEndPr/>
    <w:sdtContent>
      <w:p w:rsidR="00142A46" w:rsidRDefault="00142A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0AC">
          <w:rPr>
            <w:noProof/>
          </w:rPr>
          <w:t>5</w:t>
        </w:r>
        <w:r>
          <w:fldChar w:fldCharType="end"/>
        </w:r>
      </w:p>
    </w:sdtContent>
  </w:sdt>
  <w:p w:rsidR="00974323" w:rsidRDefault="009743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D0" w:rsidRDefault="002D75D0" w:rsidP="000824E3">
      <w:pPr>
        <w:spacing w:after="0" w:line="240" w:lineRule="auto"/>
      </w:pPr>
      <w:r>
        <w:separator/>
      </w:r>
    </w:p>
  </w:footnote>
  <w:footnote w:type="continuationSeparator" w:id="0">
    <w:p w:rsidR="002D75D0" w:rsidRDefault="002D75D0" w:rsidP="00082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0E95"/>
    <w:multiLevelType w:val="hybridMultilevel"/>
    <w:tmpl w:val="2690B7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4854DB"/>
    <w:multiLevelType w:val="hybridMultilevel"/>
    <w:tmpl w:val="217A9E0A"/>
    <w:lvl w:ilvl="0" w:tplc="3956FD4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C7797"/>
    <w:multiLevelType w:val="hybridMultilevel"/>
    <w:tmpl w:val="378C6182"/>
    <w:lvl w:ilvl="0" w:tplc="3956FD4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0959"/>
    <w:multiLevelType w:val="hybridMultilevel"/>
    <w:tmpl w:val="7618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15A00"/>
    <w:multiLevelType w:val="hybridMultilevel"/>
    <w:tmpl w:val="EE42FC02"/>
    <w:lvl w:ilvl="0" w:tplc="9FB0A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3493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88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60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4437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E2E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4E8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09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1AE7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13FD2"/>
    <w:multiLevelType w:val="hybridMultilevel"/>
    <w:tmpl w:val="26A02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81168"/>
    <w:multiLevelType w:val="hybridMultilevel"/>
    <w:tmpl w:val="09348B3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86759B"/>
    <w:multiLevelType w:val="hybridMultilevel"/>
    <w:tmpl w:val="138C21EC"/>
    <w:lvl w:ilvl="0" w:tplc="3956FD4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B4369"/>
    <w:multiLevelType w:val="hybridMultilevel"/>
    <w:tmpl w:val="CF44F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14DFF"/>
    <w:multiLevelType w:val="hybridMultilevel"/>
    <w:tmpl w:val="CD827C34"/>
    <w:lvl w:ilvl="0" w:tplc="3956FD4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F00C83"/>
    <w:multiLevelType w:val="hybridMultilevel"/>
    <w:tmpl w:val="57909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F7939"/>
    <w:multiLevelType w:val="hybridMultilevel"/>
    <w:tmpl w:val="A4025F20"/>
    <w:lvl w:ilvl="0" w:tplc="3956FD4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7A3B3A"/>
    <w:multiLevelType w:val="hybridMultilevel"/>
    <w:tmpl w:val="ACE4528A"/>
    <w:lvl w:ilvl="0" w:tplc="8D0469CC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337E6"/>
    <w:multiLevelType w:val="multilevel"/>
    <w:tmpl w:val="68A2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4D3AFA"/>
    <w:multiLevelType w:val="hybridMultilevel"/>
    <w:tmpl w:val="4FA29474"/>
    <w:lvl w:ilvl="0" w:tplc="8D0469CC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9546040"/>
    <w:multiLevelType w:val="hybridMultilevel"/>
    <w:tmpl w:val="A1DE3C92"/>
    <w:lvl w:ilvl="0" w:tplc="3956FD4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E40538"/>
    <w:multiLevelType w:val="multilevel"/>
    <w:tmpl w:val="EFF2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B107C3"/>
    <w:multiLevelType w:val="hybridMultilevel"/>
    <w:tmpl w:val="FB30E258"/>
    <w:lvl w:ilvl="0" w:tplc="3956FD4E">
      <w:start w:val="1"/>
      <w:numFmt w:val="bullet"/>
      <w:lvlText w:val="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11"/>
  </w:num>
  <w:num w:numId="8">
    <w:abstractNumId w:val="1"/>
  </w:num>
  <w:num w:numId="9">
    <w:abstractNumId w:val="17"/>
  </w:num>
  <w:num w:numId="10">
    <w:abstractNumId w:val="9"/>
  </w:num>
  <w:num w:numId="11">
    <w:abstractNumId w:val="15"/>
  </w:num>
  <w:num w:numId="12">
    <w:abstractNumId w:val="7"/>
  </w:num>
  <w:num w:numId="13">
    <w:abstractNumId w:val="2"/>
  </w:num>
  <w:num w:numId="14">
    <w:abstractNumId w:val="13"/>
  </w:num>
  <w:num w:numId="15">
    <w:abstractNumId w:val="16"/>
  </w:num>
  <w:num w:numId="16">
    <w:abstractNumId w:val="8"/>
  </w:num>
  <w:num w:numId="17">
    <w:abstractNumId w:val="14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3291"/>
    <w:rsid w:val="000240CC"/>
    <w:rsid w:val="0002491C"/>
    <w:rsid w:val="0003092E"/>
    <w:rsid w:val="000332F1"/>
    <w:rsid w:val="0005038F"/>
    <w:rsid w:val="00073D71"/>
    <w:rsid w:val="00080350"/>
    <w:rsid w:val="000824E3"/>
    <w:rsid w:val="000A0352"/>
    <w:rsid w:val="000A4241"/>
    <w:rsid w:val="000C23DF"/>
    <w:rsid w:val="000C3495"/>
    <w:rsid w:val="000D3A19"/>
    <w:rsid w:val="000E7F6E"/>
    <w:rsid w:val="0011284B"/>
    <w:rsid w:val="00142A46"/>
    <w:rsid w:val="00146957"/>
    <w:rsid w:val="001654C1"/>
    <w:rsid w:val="00167339"/>
    <w:rsid w:val="00167B21"/>
    <w:rsid w:val="001A00E4"/>
    <w:rsid w:val="001B5D41"/>
    <w:rsid w:val="001D1F55"/>
    <w:rsid w:val="001D32BB"/>
    <w:rsid w:val="00212564"/>
    <w:rsid w:val="00212784"/>
    <w:rsid w:val="00212918"/>
    <w:rsid w:val="002218E3"/>
    <w:rsid w:val="00251341"/>
    <w:rsid w:val="00255D4C"/>
    <w:rsid w:val="00270DD6"/>
    <w:rsid w:val="00272BE5"/>
    <w:rsid w:val="00285908"/>
    <w:rsid w:val="00290F4A"/>
    <w:rsid w:val="002B1502"/>
    <w:rsid w:val="002B5C4C"/>
    <w:rsid w:val="002B736C"/>
    <w:rsid w:val="002C3291"/>
    <w:rsid w:val="002D75D0"/>
    <w:rsid w:val="00300FDA"/>
    <w:rsid w:val="00304936"/>
    <w:rsid w:val="00304A3B"/>
    <w:rsid w:val="00327278"/>
    <w:rsid w:val="003328DD"/>
    <w:rsid w:val="0037432D"/>
    <w:rsid w:val="003925D3"/>
    <w:rsid w:val="00395DC1"/>
    <w:rsid w:val="003B7A82"/>
    <w:rsid w:val="003D511E"/>
    <w:rsid w:val="003E0C20"/>
    <w:rsid w:val="003F4334"/>
    <w:rsid w:val="00402E52"/>
    <w:rsid w:val="00433082"/>
    <w:rsid w:val="00435D19"/>
    <w:rsid w:val="00443B7C"/>
    <w:rsid w:val="0048517E"/>
    <w:rsid w:val="004909E7"/>
    <w:rsid w:val="004913B6"/>
    <w:rsid w:val="004C3BEA"/>
    <w:rsid w:val="004E4015"/>
    <w:rsid w:val="0052560F"/>
    <w:rsid w:val="00527368"/>
    <w:rsid w:val="00551378"/>
    <w:rsid w:val="005518C4"/>
    <w:rsid w:val="0056280D"/>
    <w:rsid w:val="005636A9"/>
    <w:rsid w:val="00570E96"/>
    <w:rsid w:val="005757D2"/>
    <w:rsid w:val="005848D0"/>
    <w:rsid w:val="005A0D04"/>
    <w:rsid w:val="005A0EA0"/>
    <w:rsid w:val="005A5811"/>
    <w:rsid w:val="005B55A0"/>
    <w:rsid w:val="005B793E"/>
    <w:rsid w:val="005C26E6"/>
    <w:rsid w:val="005D5E6E"/>
    <w:rsid w:val="005F0778"/>
    <w:rsid w:val="005F3BA0"/>
    <w:rsid w:val="005F7E20"/>
    <w:rsid w:val="00604884"/>
    <w:rsid w:val="00607646"/>
    <w:rsid w:val="00621924"/>
    <w:rsid w:val="00625F48"/>
    <w:rsid w:val="00631CCD"/>
    <w:rsid w:val="00651D77"/>
    <w:rsid w:val="00652A0E"/>
    <w:rsid w:val="00673E9D"/>
    <w:rsid w:val="00683DC7"/>
    <w:rsid w:val="006A2801"/>
    <w:rsid w:val="006D58B8"/>
    <w:rsid w:val="006D64E0"/>
    <w:rsid w:val="006E2F31"/>
    <w:rsid w:val="00784F0A"/>
    <w:rsid w:val="007956A4"/>
    <w:rsid w:val="007A64F7"/>
    <w:rsid w:val="007E474B"/>
    <w:rsid w:val="008076F1"/>
    <w:rsid w:val="008113F9"/>
    <w:rsid w:val="008117E3"/>
    <w:rsid w:val="00825F52"/>
    <w:rsid w:val="008542DC"/>
    <w:rsid w:val="0086608A"/>
    <w:rsid w:val="00877E7A"/>
    <w:rsid w:val="008A7CB8"/>
    <w:rsid w:val="008C1702"/>
    <w:rsid w:val="008C25BB"/>
    <w:rsid w:val="008D7B18"/>
    <w:rsid w:val="00901141"/>
    <w:rsid w:val="00911BF9"/>
    <w:rsid w:val="00954C5E"/>
    <w:rsid w:val="00960F09"/>
    <w:rsid w:val="00974323"/>
    <w:rsid w:val="009A731A"/>
    <w:rsid w:val="009A7882"/>
    <w:rsid w:val="009E5D66"/>
    <w:rsid w:val="00A1131C"/>
    <w:rsid w:val="00A20D15"/>
    <w:rsid w:val="00A222A3"/>
    <w:rsid w:val="00A3535B"/>
    <w:rsid w:val="00A35BC8"/>
    <w:rsid w:val="00A4320C"/>
    <w:rsid w:val="00A57AB7"/>
    <w:rsid w:val="00A65125"/>
    <w:rsid w:val="00A65968"/>
    <w:rsid w:val="00A73CD3"/>
    <w:rsid w:val="00A804AD"/>
    <w:rsid w:val="00A84577"/>
    <w:rsid w:val="00AA7C5E"/>
    <w:rsid w:val="00AC38F3"/>
    <w:rsid w:val="00B0559B"/>
    <w:rsid w:val="00B17482"/>
    <w:rsid w:val="00B616C3"/>
    <w:rsid w:val="00B62B75"/>
    <w:rsid w:val="00B64FCB"/>
    <w:rsid w:val="00B66600"/>
    <w:rsid w:val="00B74957"/>
    <w:rsid w:val="00B75E86"/>
    <w:rsid w:val="00B80350"/>
    <w:rsid w:val="00B830AC"/>
    <w:rsid w:val="00B94F0F"/>
    <w:rsid w:val="00B9580F"/>
    <w:rsid w:val="00BA276F"/>
    <w:rsid w:val="00BB0184"/>
    <w:rsid w:val="00BB05C1"/>
    <w:rsid w:val="00BD3B75"/>
    <w:rsid w:val="00BD578E"/>
    <w:rsid w:val="00BD687F"/>
    <w:rsid w:val="00BE0F19"/>
    <w:rsid w:val="00BF6524"/>
    <w:rsid w:val="00C048D9"/>
    <w:rsid w:val="00C1333A"/>
    <w:rsid w:val="00C17C54"/>
    <w:rsid w:val="00C311B0"/>
    <w:rsid w:val="00C55ED0"/>
    <w:rsid w:val="00C56AEB"/>
    <w:rsid w:val="00CB3EE9"/>
    <w:rsid w:val="00CD2897"/>
    <w:rsid w:val="00CD7B48"/>
    <w:rsid w:val="00CE016F"/>
    <w:rsid w:val="00CF0BC5"/>
    <w:rsid w:val="00CF6A59"/>
    <w:rsid w:val="00D55B38"/>
    <w:rsid w:val="00D57A85"/>
    <w:rsid w:val="00D71EE2"/>
    <w:rsid w:val="00D83758"/>
    <w:rsid w:val="00D97C14"/>
    <w:rsid w:val="00DA6501"/>
    <w:rsid w:val="00DF285D"/>
    <w:rsid w:val="00E10093"/>
    <w:rsid w:val="00E139CA"/>
    <w:rsid w:val="00E25F2F"/>
    <w:rsid w:val="00E51EF3"/>
    <w:rsid w:val="00E62880"/>
    <w:rsid w:val="00E63A20"/>
    <w:rsid w:val="00E64116"/>
    <w:rsid w:val="00E65D93"/>
    <w:rsid w:val="00E725C8"/>
    <w:rsid w:val="00E80403"/>
    <w:rsid w:val="00E878C2"/>
    <w:rsid w:val="00E978C4"/>
    <w:rsid w:val="00EB0751"/>
    <w:rsid w:val="00ED54B9"/>
    <w:rsid w:val="00EE7F74"/>
    <w:rsid w:val="00F05CAC"/>
    <w:rsid w:val="00F237CC"/>
    <w:rsid w:val="00F43B07"/>
    <w:rsid w:val="00F51DA4"/>
    <w:rsid w:val="00F71673"/>
    <w:rsid w:val="00FA6C19"/>
    <w:rsid w:val="00FB1B4E"/>
    <w:rsid w:val="00FB7185"/>
    <w:rsid w:val="00FC19F6"/>
    <w:rsid w:val="00FC43DC"/>
    <w:rsid w:val="00FC5EA2"/>
    <w:rsid w:val="00FC761E"/>
    <w:rsid w:val="00FD435B"/>
    <w:rsid w:val="00FF0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4E3"/>
  </w:style>
  <w:style w:type="paragraph" w:styleId="a5">
    <w:name w:val="footer"/>
    <w:basedOn w:val="a"/>
    <w:link w:val="a6"/>
    <w:uiPriority w:val="99"/>
    <w:unhideWhenUsed/>
    <w:rsid w:val="0008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24E3"/>
  </w:style>
  <w:style w:type="paragraph" w:styleId="a7">
    <w:name w:val="List Paragraph"/>
    <w:basedOn w:val="a"/>
    <w:uiPriority w:val="34"/>
    <w:qFormat/>
    <w:rsid w:val="00167339"/>
    <w:pPr>
      <w:ind w:left="720"/>
      <w:contextualSpacing/>
    </w:pPr>
  </w:style>
  <w:style w:type="paragraph" w:styleId="a8">
    <w:name w:val="No Spacing"/>
    <w:link w:val="a9"/>
    <w:uiPriority w:val="1"/>
    <w:qFormat/>
    <w:rsid w:val="00CF6A5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E7F6E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05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BB05C1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B1B4E"/>
  </w:style>
  <w:style w:type="character" w:styleId="ac">
    <w:name w:val="Strong"/>
    <w:basedOn w:val="a0"/>
    <w:uiPriority w:val="22"/>
    <w:qFormat/>
    <w:rsid w:val="00FB1B4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8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83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24E3"/>
  </w:style>
  <w:style w:type="paragraph" w:styleId="a5">
    <w:name w:val="footer"/>
    <w:basedOn w:val="a"/>
    <w:link w:val="a6"/>
    <w:uiPriority w:val="99"/>
    <w:semiHidden/>
    <w:unhideWhenUsed/>
    <w:rsid w:val="0008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24E3"/>
  </w:style>
  <w:style w:type="paragraph" w:styleId="a7">
    <w:name w:val="List Paragraph"/>
    <w:basedOn w:val="a"/>
    <w:uiPriority w:val="34"/>
    <w:qFormat/>
    <w:rsid w:val="00167339"/>
    <w:pPr>
      <w:ind w:left="720"/>
      <w:contextualSpacing/>
    </w:pPr>
  </w:style>
  <w:style w:type="paragraph" w:styleId="a8">
    <w:name w:val="No Spacing"/>
    <w:link w:val="a9"/>
    <w:uiPriority w:val="1"/>
    <w:qFormat/>
    <w:rsid w:val="00CF6A5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E7F6E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05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BB05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6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5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F1FD9-749B-43FF-A561-1D4C72CB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Владимир</cp:lastModifiedBy>
  <cp:revision>34</cp:revision>
  <cp:lastPrinted>2017-07-02T13:19:00Z</cp:lastPrinted>
  <dcterms:created xsi:type="dcterms:W3CDTF">2017-05-16T15:33:00Z</dcterms:created>
  <dcterms:modified xsi:type="dcterms:W3CDTF">2017-07-02T13:25:00Z</dcterms:modified>
</cp:coreProperties>
</file>